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7EE" w:rsidRPr="002E7B43" w:rsidRDefault="00AA0A66">
      <w:pPr>
        <w:rPr>
          <w:b/>
          <w:sz w:val="40"/>
          <w:szCs w:val="40"/>
        </w:rPr>
      </w:pPr>
      <w:r w:rsidRPr="002E7B43">
        <w:rPr>
          <w:b/>
          <w:sz w:val="40"/>
          <w:szCs w:val="40"/>
        </w:rPr>
        <w:t>Stichting Eventt</w:t>
      </w:r>
    </w:p>
    <w:p w:rsidR="00AA0A66" w:rsidRPr="002E7B43" w:rsidRDefault="00105930">
      <w:pPr>
        <w:rPr>
          <w:b/>
          <w:sz w:val="32"/>
          <w:szCs w:val="32"/>
        </w:rPr>
      </w:pPr>
      <w:r>
        <w:rPr>
          <w:b/>
          <w:sz w:val="32"/>
          <w:szCs w:val="32"/>
        </w:rPr>
        <w:t>Beleidsplan 2021</w:t>
      </w:r>
      <w:r w:rsidR="00AA0A66" w:rsidRPr="002E7B43">
        <w:rPr>
          <w:b/>
          <w:sz w:val="32"/>
          <w:szCs w:val="32"/>
        </w:rPr>
        <w:t>-2022</w:t>
      </w:r>
    </w:p>
    <w:p w:rsidR="00AA0A66" w:rsidRDefault="00AA0A66"/>
    <w:p w:rsidR="00AA0A66" w:rsidRPr="002E7B43" w:rsidRDefault="00AA0A66" w:rsidP="00AA0A66">
      <w:pPr>
        <w:pStyle w:val="Lijstalinea"/>
        <w:numPr>
          <w:ilvl w:val="0"/>
          <w:numId w:val="1"/>
        </w:numPr>
        <w:rPr>
          <w:b/>
        </w:rPr>
      </w:pPr>
      <w:r w:rsidRPr="002E7B43">
        <w:rPr>
          <w:b/>
        </w:rPr>
        <w:t>Visie</w:t>
      </w:r>
    </w:p>
    <w:p w:rsidR="00AA0A66" w:rsidRDefault="00AA0A66" w:rsidP="00AA0A66">
      <w:r>
        <w:t xml:space="preserve">Wij vinden dat iedereen op de wereld de mogelijkheid moet hebben om toegang te hebben tot scholing om zich financieel onafhankelijk te maken om </w:t>
      </w:r>
      <w:r w:rsidR="002E7B43">
        <w:t xml:space="preserve">daarmee </w:t>
      </w:r>
      <w:r>
        <w:t>zich in hun basisbehoeften te kunnen voorzien.</w:t>
      </w:r>
    </w:p>
    <w:p w:rsidR="001C2718" w:rsidRDefault="001C2718" w:rsidP="00AA0A66"/>
    <w:p w:rsidR="00AA0A66" w:rsidRPr="002E7B43" w:rsidRDefault="00AA0A66" w:rsidP="00AA0A66">
      <w:pPr>
        <w:pStyle w:val="Lijstalinea"/>
        <w:numPr>
          <w:ilvl w:val="0"/>
          <w:numId w:val="1"/>
        </w:numPr>
        <w:rPr>
          <w:b/>
        </w:rPr>
      </w:pPr>
      <w:r w:rsidRPr="002E7B43">
        <w:rPr>
          <w:b/>
        </w:rPr>
        <w:t>Missie</w:t>
      </w:r>
    </w:p>
    <w:p w:rsidR="00AA0A66" w:rsidRDefault="00AA0A66">
      <w:r>
        <w:t xml:space="preserve">Wij </w:t>
      </w:r>
      <w:r w:rsidR="002E7B43">
        <w:t xml:space="preserve">hebben als doel om </w:t>
      </w:r>
      <w:r>
        <w:t>geld en goederen te genereren</w:t>
      </w:r>
      <w:r w:rsidR="002E7B43">
        <w:t xml:space="preserve"> om personen en goede doelen, die onze visie delen</w:t>
      </w:r>
      <w:r>
        <w:t xml:space="preserve"> zowel in Gambia als in Nederland</w:t>
      </w:r>
      <w:r w:rsidR="002E7B43">
        <w:t xml:space="preserve">, financieel en/of materieel te ondersteunen </w:t>
      </w:r>
      <w:r>
        <w:t>zodat zij hun werk kunnen doen. Dit doen wij door het exploiteren van een winkel in 2</w:t>
      </w:r>
      <w:r w:rsidRPr="00AA0A66">
        <w:rPr>
          <w:vertAlign w:val="superscript"/>
        </w:rPr>
        <w:t>e</w:t>
      </w:r>
      <w:r>
        <w:t xml:space="preserve"> hands kleding en het organiseren van activiteiten om extra gelden te genereren.</w:t>
      </w:r>
    </w:p>
    <w:p w:rsidR="001C2718" w:rsidRDefault="001C2718"/>
    <w:p w:rsidR="002E7B43" w:rsidRPr="001C2718" w:rsidRDefault="002E7B43" w:rsidP="002E7B43">
      <w:pPr>
        <w:pStyle w:val="Lijstalinea"/>
        <w:numPr>
          <w:ilvl w:val="0"/>
          <w:numId w:val="1"/>
        </w:numPr>
        <w:rPr>
          <w:b/>
        </w:rPr>
      </w:pPr>
      <w:r w:rsidRPr="001C2718">
        <w:rPr>
          <w:b/>
        </w:rPr>
        <w:t>Ambities</w:t>
      </w:r>
    </w:p>
    <w:p w:rsidR="00105930" w:rsidRDefault="001C2718" w:rsidP="001C2718">
      <w:r>
        <w:t xml:space="preserve">Voor de komende beleidsperiode willen we ons blijven inzetten om de 3 lopende projecten te kunnen blijven uitvoeren. </w:t>
      </w:r>
    </w:p>
    <w:p w:rsidR="00E8581E" w:rsidRPr="00C9765A" w:rsidRDefault="00E8581E" w:rsidP="00E8581E">
      <w:pPr>
        <w:rPr>
          <w:b/>
        </w:rPr>
      </w:pPr>
      <w:r w:rsidRPr="00C9765A">
        <w:rPr>
          <w:b/>
        </w:rPr>
        <w:t>Continuering winkel</w:t>
      </w:r>
    </w:p>
    <w:p w:rsidR="00E8581E" w:rsidRDefault="00E8581E" w:rsidP="00E8581E">
      <w:r>
        <w:t>Vanaf 2016 exploiteren wij de winkel Best Chiqu</w:t>
      </w:r>
      <w:r w:rsidR="00217AC1">
        <w:t xml:space="preserve">e, gevestigd op Maasplein 65 </w:t>
      </w:r>
      <w:r>
        <w:t>te Zwijndrecht. Met de inzameling en verkoop van luxe 2</w:t>
      </w:r>
      <w:r w:rsidRPr="00C9765A">
        <w:rPr>
          <w:vertAlign w:val="superscript"/>
        </w:rPr>
        <w:t>e</w:t>
      </w:r>
      <w:r>
        <w:t xml:space="preserve"> handskleding hopen we ook de komende beleidsperiode kleding in te zamelen voor Gambia en de lokale Kledingbank. Daarnaast hopen we ook deze periode weer mensen, met een afstand tot de arbeidsmarkt, een werk(</w:t>
      </w:r>
      <w:r w:rsidR="00217AC1">
        <w:t>-</w:t>
      </w:r>
      <w:r>
        <w:t>ervarings</w:t>
      </w:r>
      <w:r w:rsidR="00217AC1">
        <w:t>-</w:t>
      </w:r>
      <w:r>
        <w:t>)plek te kunnen bieden om de overstap naar een betaalde baan te kunnen maken. Door naast de 2</w:t>
      </w:r>
      <w:r w:rsidRPr="00C9765A">
        <w:rPr>
          <w:vertAlign w:val="superscript"/>
        </w:rPr>
        <w:t>e</w:t>
      </w:r>
      <w:r>
        <w:t xml:space="preserve"> handskleding ook accessoires via donaties/inkoop toe te voegen hopen we ook de komende 3 jaar meer winst te kunnen maken. De winst wordt gedoneerd aan de diverse goeden doelen w.o. Stichting Scholenplan Gambia die daarmee meisjes in Gambia financieel ondersteund om een (vervolg)opleiding te kunnen volgen waardoor zij financieel zelfstandig worden.</w:t>
      </w:r>
    </w:p>
    <w:p w:rsidR="00E8581E" w:rsidRPr="001C2718" w:rsidRDefault="00E8581E" w:rsidP="00E8581E">
      <w:pPr>
        <w:rPr>
          <w:b/>
        </w:rPr>
      </w:pPr>
      <w:r w:rsidRPr="001C2718">
        <w:rPr>
          <w:b/>
        </w:rPr>
        <w:t>Containervervoer</w:t>
      </w:r>
    </w:p>
    <w:p w:rsidR="00E8581E" w:rsidRDefault="00E8581E" w:rsidP="00E8581E">
      <w:r>
        <w:t>Ook in de komende beleidsperiode hopen we weer voldoende donaties te genereren om minimaal 1 x per 2 jaar een container met hulpgoederen en kleding naar Gambia te kunnen versturen.</w:t>
      </w:r>
    </w:p>
    <w:p w:rsidR="00E8581E" w:rsidRPr="00C9765A" w:rsidRDefault="00E8581E" w:rsidP="00E8581E">
      <w:pPr>
        <w:rPr>
          <w:b/>
        </w:rPr>
      </w:pPr>
      <w:r w:rsidRPr="00C9765A">
        <w:rPr>
          <w:b/>
        </w:rPr>
        <w:t>Rotary Challenge</w:t>
      </w:r>
    </w:p>
    <w:p w:rsidR="00E8581E" w:rsidRDefault="00E8581E" w:rsidP="00E8581E">
      <w:r>
        <w:t>In de beleidsperiode 2021-2022 hebben we het plan om wederom de Rotary Challenge Zwijndrecht-Banjul te organiseren. De Challenge heeft als doel om mensen te interesseren om met een zelf gekochte auto deel te nemen aan een hulpkonvooi van Nederland naar Gambia. Met deze Challenge bezorgen we de mensen een uitdaging en gelijktijdig een mogelijkheid om actief bezig te zijn met een vorm van ontwikkelingswerk. Het konvooi doet onderweg een 3-tal ziekenhuizen aan om medische (hulp)middelen en/of kleding te doneren. Daarnaast worden de deelnemende auto’s in Gambia per opbod verkocht. De opbrengst is bedoeld als donatie aan de Stichting Scholenplan Gambia.</w:t>
      </w:r>
    </w:p>
    <w:p w:rsidR="002E7B43" w:rsidRPr="00105930" w:rsidRDefault="002E7B43" w:rsidP="002E7B43">
      <w:pPr>
        <w:pStyle w:val="Lijstalinea"/>
        <w:numPr>
          <w:ilvl w:val="0"/>
          <w:numId w:val="1"/>
        </w:numPr>
        <w:rPr>
          <w:b/>
        </w:rPr>
      </w:pPr>
      <w:r w:rsidRPr="00105930">
        <w:rPr>
          <w:b/>
        </w:rPr>
        <w:lastRenderedPageBreak/>
        <w:t>Stappenplan</w:t>
      </w:r>
    </w:p>
    <w:p w:rsidR="001C2718" w:rsidRDefault="001C2718" w:rsidP="001C2718">
      <w:pPr>
        <w:pStyle w:val="Lijstalinea"/>
      </w:pPr>
    </w:p>
    <w:p w:rsidR="00E8581E" w:rsidRDefault="00E8581E" w:rsidP="00E8581E">
      <w:r w:rsidRPr="00105930">
        <w:rPr>
          <w:b/>
        </w:rPr>
        <w:t>Winkel:</w:t>
      </w:r>
      <w:r>
        <w:t xml:space="preserve"> Vooral voor de winkel proberen we extra publiciteit te ontplooien om de omzet jaarlijks met 10% te laten stijgen. </w:t>
      </w:r>
    </w:p>
    <w:p w:rsidR="00E8581E" w:rsidRDefault="00E8581E" w:rsidP="00E8581E">
      <w:r w:rsidRPr="00105930">
        <w:rPr>
          <w:b/>
        </w:rPr>
        <w:t>Containervervoer:</w:t>
      </w:r>
      <w:r>
        <w:t xml:space="preserve"> Onze ambitie is om de komende periode 1 extra container te kunnen verzenden. Hiervoor zullen extra acties worden ondernomen om een sponsor en een 10-tal extra donateurs te werven.</w:t>
      </w:r>
    </w:p>
    <w:p w:rsidR="00E8581E" w:rsidRDefault="00E8581E" w:rsidP="00E8581E">
      <w:r w:rsidRPr="00105930">
        <w:rPr>
          <w:b/>
        </w:rPr>
        <w:t>Rotary Challenge:</w:t>
      </w:r>
      <w:r>
        <w:t xml:space="preserve"> Door extra acties richting </w:t>
      </w:r>
      <w:r w:rsidR="002743B8">
        <w:t xml:space="preserve">andere Rotary clubs in het land hopen </w:t>
      </w:r>
      <w:proofErr w:type="spellStart"/>
      <w:r w:rsidR="002743B8">
        <w:t>we,</w:t>
      </w:r>
      <w:r>
        <w:t>bij</w:t>
      </w:r>
      <w:proofErr w:type="spellEnd"/>
      <w:r>
        <w:t xml:space="preserve"> de geplande Rotary Challenge</w:t>
      </w:r>
      <w:r w:rsidR="002743B8">
        <w:t>,</w:t>
      </w:r>
      <w:r>
        <w:t xml:space="preserve"> weer het minimale </w:t>
      </w:r>
      <w:r w:rsidR="002743B8">
        <w:t>auto’s (12 auto’s) en 25</w:t>
      </w:r>
      <w:r>
        <w:t xml:space="preserve"> deelnemers te interesseren om mee te doen.</w:t>
      </w:r>
    </w:p>
    <w:p w:rsidR="00E8581E" w:rsidRDefault="00E8581E" w:rsidP="00E8581E">
      <w:r w:rsidRPr="00E8581E">
        <w:rPr>
          <w:b/>
        </w:rPr>
        <w:t>ANBI status:</w:t>
      </w:r>
      <w:r>
        <w:t xml:space="preserve"> In 2020 zijn we de voorbereidingen begonnen om de ANBI-status aan te vragen. We hopen in 2021 deze te verkrijgen om meer donateurs te werven en daarmee meer gelden generen.</w:t>
      </w:r>
    </w:p>
    <w:p w:rsidR="002743B8" w:rsidRDefault="002743B8" w:rsidP="00E8581E"/>
    <w:p w:rsidR="002E7B43" w:rsidRPr="00951C09" w:rsidRDefault="002E7B43" w:rsidP="00951C09">
      <w:pPr>
        <w:pStyle w:val="Geenafstand"/>
        <w:numPr>
          <w:ilvl w:val="0"/>
          <w:numId w:val="1"/>
        </w:numPr>
        <w:rPr>
          <w:b/>
        </w:rPr>
      </w:pPr>
      <w:r w:rsidRPr="00951C09">
        <w:rPr>
          <w:b/>
        </w:rPr>
        <w:t>Samenstelling stichtingsbestuur en overige zaken</w:t>
      </w:r>
    </w:p>
    <w:p w:rsidR="002E7B43" w:rsidRDefault="00105930">
      <w:r>
        <w:t>Voor de overige informatie zoals bes</w:t>
      </w:r>
      <w:r w:rsidR="002743B8">
        <w:t xml:space="preserve">tuurssamenstelling, werkwijze etc. verwijzen wij naar de inschrijving bij de KvK onder </w:t>
      </w:r>
      <w:proofErr w:type="spellStart"/>
      <w:r w:rsidR="002743B8">
        <w:t>nr</w:t>
      </w:r>
      <w:proofErr w:type="spellEnd"/>
      <w:r w:rsidR="002743B8">
        <w:t xml:space="preserve"> 66318181</w:t>
      </w:r>
      <w:r>
        <w:t>.</w:t>
      </w:r>
    </w:p>
    <w:p w:rsidR="00105930" w:rsidRDefault="00105930"/>
    <w:p w:rsidR="00105930" w:rsidRDefault="00105930"/>
    <w:p w:rsidR="00105930" w:rsidRDefault="00105930">
      <w:bookmarkStart w:id="0" w:name="_GoBack"/>
      <w:bookmarkEnd w:id="0"/>
    </w:p>
    <w:p w:rsidR="00105930" w:rsidRDefault="00105930"/>
    <w:p w:rsidR="00105930" w:rsidRDefault="00105930"/>
    <w:p w:rsidR="00105930" w:rsidRDefault="00105930"/>
    <w:p w:rsidR="00105930" w:rsidRDefault="00105930">
      <w:r>
        <w:t>Zwijndrecht, 20-11-2020</w:t>
      </w:r>
    </w:p>
    <w:sectPr w:rsidR="00105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C1BF7"/>
    <w:multiLevelType w:val="hybridMultilevel"/>
    <w:tmpl w:val="8C4EFF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4B"/>
    <w:rsid w:val="00105930"/>
    <w:rsid w:val="001A2F4C"/>
    <w:rsid w:val="001C2718"/>
    <w:rsid w:val="00217AC1"/>
    <w:rsid w:val="002743B8"/>
    <w:rsid w:val="002E7B43"/>
    <w:rsid w:val="006C35AB"/>
    <w:rsid w:val="00951C09"/>
    <w:rsid w:val="00AA0A66"/>
    <w:rsid w:val="00B657EE"/>
    <w:rsid w:val="00C9765A"/>
    <w:rsid w:val="00CD7B4B"/>
    <w:rsid w:val="00E858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88940-0B73-4651-9206-96D0CCA9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0A66"/>
    <w:pPr>
      <w:ind w:left="720"/>
      <w:contextualSpacing/>
    </w:pPr>
  </w:style>
  <w:style w:type="paragraph" w:styleId="Ballontekst">
    <w:name w:val="Balloon Text"/>
    <w:basedOn w:val="Standaard"/>
    <w:link w:val="BallontekstChar"/>
    <w:uiPriority w:val="99"/>
    <w:semiHidden/>
    <w:unhideWhenUsed/>
    <w:rsid w:val="001A2F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2F4C"/>
    <w:rPr>
      <w:rFonts w:ascii="Segoe UI" w:hAnsi="Segoe UI" w:cs="Segoe UI"/>
      <w:sz w:val="18"/>
      <w:szCs w:val="18"/>
    </w:rPr>
  </w:style>
  <w:style w:type="paragraph" w:styleId="Geenafstand">
    <w:name w:val="No Spacing"/>
    <w:uiPriority w:val="1"/>
    <w:qFormat/>
    <w:rsid w:val="00951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2798</TotalTime>
  <Pages>2</Pages>
  <Words>516</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Otter</dc:creator>
  <cp:keywords/>
  <dc:description/>
  <cp:lastModifiedBy>Harm Otter</cp:lastModifiedBy>
  <cp:revision>5</cp:revision>
  <cp:lastPrinted>2020-11-06T11:28:00Z</cp:lastPrinted>
  <dcterms:created xsi:type="dcterms:W3CDTF">2020-11-04T12:27:00Z</dcterms:created>
  <dcterms:modified xsi:type="dcterms:W3CDTF">2020-12-15T20:24:00Z</dcterms:modified>
</cp:coreProperties>
</file>