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157" w:rsidRDefault="009E7157" w:rsidP="009E7157">
      <w:pPr>
        <w:rPr>
          <w:rFonts w:ascii="Arial" w:hAnsi="Arial" w:cs="Arial"/>
          <w:b/>
          <w:sz w:val="24"/>
          <w:szCs w:val="24"/>
        </w:rPr>
      </w:pPr>
      <w:r>
        <w:rPr>
          <w:rFonts w:ascii="Georgia" w:hAnsi="Georgia"/>
          <w:noProof/>
          <w:color w:val="333333"/>
          <w:lang w:eastAsia="nl-NL"/>
        </w:rPr>
        <w:drawing>
          <wp:anchor distT="0" distB="0" distL="114300" distR="114300" simplePos="0" relativeHeight="251660288" behindDoc="1" locked="0" layoutInCell="1" allowOverlap="1" wp14:anchorId="1BBAD561" wp14:editId="69989B2A">
            <wp:simplePos x="0" y="0"/>
            <wp:positionH relativeFrom="column">
              <wp:posOffset>-766445</wp:posOffset>
            </wp:positionH>
            <wp:positionV relativeFrom="paragraph">
              <wp:posOffset>0</wp:posOffset>
            </wp:positionV>
            <wp:extent cx="1570355" cy="2800350"/>
            <wp:effectExtent l="0" t="0" r="0" b="0"/>
            <wp:wrapTight wrapText="bothSides">
              <wp:wrapPolygon edited="0">
                <wp:start x="0" y="0"/>
                <wp:lineTo x="0" y="21453"/>
                <wp:lineTo x="21224" y="21453"/>
                <wp:lineTo x="2122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onaactieAstart2.PNG"/>
                    <pic:cNvPicPr/>
                  </pic:nvPicPr>
                  <pic:blipFill>
                    <a:blip r:embed="rId5">
                      <a:extLst>
                        <a:ext uri="{28A0092B-C50C-407E-A947-70E740481C1C}">
                          <a14:useLocalDpi xmlns:a14="http://schemas.microsoft.com/office/drawing/2010/main" val="0"/>
                        </a:ext>
                      </a:extLst>
                    </a:blip>
                    <a:stretch>
                      <a:fillRect/>
                    </a:stretch>
                  </pic:blipFill>
                  <pic:spPr>
                    <a:xfrm flipH="1">
                      <a:off x="0" y="0"/>
                      <a:ext cx="1570355" cy="28003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1" locked="0" layoutInCell="1" allowOverlap="1" wp14:anchorId="1E858B8D" wp14:editId="04476C47">
            <wp:simplePos x="0" y="0"/>
            <wp:positionH relativeFrom="column">
              <wp:posOffset>5196205</wp:posOffset>
            </wp:positionH>
            <wp:positionV relativeFrom="paragraph">
              <wp:posOffset>0</wp:posOffset>
            </wp:positionV>
            <wp:extent cx="1369695" cy="1369695"/>
            <wp:effectExtent l="0" t="0" r="1905" b="1905"/>
            <wp:wrapTight wrapText="bothSides">
              <wp:wrapPolygon edited="0">
                <wp:start x="0" y="0"/>
                <wp:lineTo x="0" y="21330"/>
                <wp:lineTo x="21330" y="21330"/>
                <wp:lineTo x="2133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9695" cy="1369695"/>
                    </a:xfrm>
                    <a:prstGeom prst="rect">
                      <a:avLst/>
                    </a:prstGeom>
                  </pic:spPr>
                </pic:pic>
              </a:graphicData>
            </a:graphic>
            <wp14:sizeRelH relativeFrom="page">
              <wp14:pctWidth>0</wp14:pctWidth>
            </wp14:sizeRelH>
            <wp14:sizeRelV relativeFrom="page">
              <wp14:pctHeight>0</wp14:pctHeight>
            </wp14:sizeRelV>
          </wp:anchor>
        </w:drawing>
      </w:r>
      <w:r w:rsidR="0044672F">
        <w:rPr>
          <w:rFonts w:ascii="Arial" w:hAnsi="Arial" w:cs="Arial"/>
          <w:b/>
          <w:color w:val="00B050"/>
          <w:sz w:val="56"/>
          <w:szCs w:val="56"/>
        </w:rPr>
        <w:t>Beleidsplan</w:t>
      </w:r>
      <w:r>
        <w:rPr>
          <w:rFonts w:ascii="Arial" w:hAnsi="Arial" w:cs="Arial"/>
          <w:b/>
          <w:color w:val="00B050"/>
          <w:sz w:val="56"/>
          <w:szCs w:val="56"/>
        </w:rPr>
        <w:t xml:space="preserve"> 2019-2021</w:t>
      </w:r>
    </w:p>
    <w:p w:rsidR="009E7157" w:rsidRDefault="009E7157" w:rsidP="009E7157">
      <w:pPr>
        <w:rPr>
          <w:rFonts w:ascii="Arial" w:hAnsi="Arial" w:cs="Arial"/>
          <w:b/>
          <w:sz w:val="24"/>
          <w:szCs w:val="24"/>
        </w:rPr>
      </w:pPr>
    </w:p>
    <w:p w:rsidR="009E7157" w:rsidRDefault="009E7157" w:rsidP="009E7157">
      <w:pPr>
        <w:rPr>
          <w:rFonts w:ascii="Arial" w:hAnsi="Arial" w:cs="Arial"/>
          <w:b/>
          <w:sz w:val="24"/>
          <w:szCs w:val="24"/>
        </w:rPr>
      </w:pPr>
      <w:r>
        <w:rPr>
          <w:rFonts w:ascii="Quattrocento Sans" w:hAnsi="Quattrocento Sans"/>
          <w:i/>
          <w:iCs/>
          <w:color w:val="7C7C7C"/>
          <w:sz w:val="27"/>
          <w:szCs w:val="27"/>
          <w:shd w:val="clear" w:color="auto" w:fill="FFFFFF"/>
        </w:rPr>
        <w:t>“</w:t>
      </w:r>
      <w:proofErr w:type="spellStart"/>
      <w:r>
        <w:rPr>
          <w:rFonts w:ascii="Quattrocento Sans" w:hAnsi="Quattrocento Sans"/>
          <w:i/>
          <w:iCs/>
          <w:color w:val="7C7C7C"/>
          <w:sz w:val="27"/>
          <w:szCs w:val="27"/>
          <w:shd w:val="clear" w:color="auto" w:fill="FFFFFF"/>
        </w:rPr>
        <w:t>Thousands</w:t>
      </w:r>
      <w:proofErr w:type="spellEnd"/>
      <w:r>
        <w:rPr>
          <w:rFonts w:ascii="Quattrocento Sans" w:hAnsi="Quattrocento Sans"/>
          <w:i/>
          <w:iCs/>
          <w:color w:val="7C7C7C"/>
          <w:sz w:val="27"/>
          <w:szCs w:val="27"/>
          <w:shd w:val="clear" w:color="auto" w:fill="FFFFFF"/>
        </w:rPr>
        <w:t xml:space="preserve"> of </w:t>
      </w:r>
      <w:proofErr w:type="spellStart"/>
      <w:r>
        <w:rPr>
          <w:rFonts w:ascii="Quattrocento Sans" w:hAnsi="Quattrocento Sans"/>
          <w:i/>
          <w:iCs/>
          <w:color w:val="7C7C7C"/>
          <w:sz w:val="27"/>
          <w:szCs w:val="27"/>
          <w:shd w:val="clear" w:color="auto" w:fill="FFFFFF"/>
        </w:rPr>
        <w:t>candles</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can</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be</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lit</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from</w:t>
      </w:r>
      <w:proofErr w:type="spellEnd"/>
      <w:r>
        <w:rPr>
          <w:rFonts w:ascii="Quattrocento Sans" w:hAnsi="Quattrocento Sans"/>
          <w:i/>
          <w:iCs/>
          <w:color w:val="7C7C7C"/>
          <w:sz w:val="27"/>
          <w:szCs w:val="27"/>
          <w:shd w:val="clear" w:color="auto" w:fill="FFFFFF"/>
        </w:rPr>
        <w:t xml:space="preserve"> a single </w:t>
      </w:r>
      <w:proofErr w:type="spellStart"/>
      <w:r>
        <w:rPr>
          <w:rFonts w:ascii="Quattrocento Sans" w:hAnsi="Quattrocento Sans"/>
          <w:i/>
          <w:iCs/>
          <w:color w:val="7C7C7C"/>
          <w:sz w:val="27"/>
          <w:szCs w:val="27"/>
          <w:shd w:val="clear" w:color="auto" w:fill="FFFFFF"/>
        </w:rPr>
        <w:t>candle</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and</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the</w:t>
      </w:r>
      <w:proofErr w:type="spellEnd"/>
      <w:r>
        <w:rPr>
          <w:rFonts w:ascii="Quattrocento Sans" w:hAnsi="Quattrocento Sans"/>
          <w:i/>
          <w:iCs/>
          <w:color w:val="7C7C7C"/>
          <w:sz w:val="27"/>
          <w:szCs w:val="27"/>
          <w:shd w:val="clear" w:color="auto" w:fill="FFFFFF"/>
        </w:rPr>
        <w:t xml:space="preserve"> life of </w:t>
      </w:r>
      <w:proofErr w:type="spellStart"/>
      <w:r>
        <w:rPr>
          <w:rFonts w:ascii="Quattrocento Sans" w:hAnsi="Quattrocento Sans"/>
          <w:i/>
          <w:iCs/>
          <w:color w:val="7C7C7C"/>
          <w:sz w:val="27"/>
          <w:szCs w:val="27"/>
          <w:shd w:val="clear" w:color="auto" w:fill="FFFFFF"/>
        </w:rPr>
        <w:t>the</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candle</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will</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not</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be</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shortened</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Happiness</w:t>
      </w:r>
      <w:proofErr w:type="spellEnd"/>
      <w:r>
        <w:rPr>
          <w:rFonts w:ascii="Quattrocento Sans" w:hAnsi="Quattrocento Sans"/>
          <w:i/>
          <w:iCs/>
          <w:color w:val="7C7C7C"/>
          <w:sz w:val="27"/>
          <w:szCs w:val="27"/>
          <w:shd w:val="clear" w:color="auto" w:fill="FFFFFF"/>
        </w:rPr>
        <w:t xml:space="preserve"> never </w:t>
      </w:r>
      <w:proofErr w:type="spellStart"/>
      <w:r>
        <w:rPr>
          <w:rFonts w:ascii="Quattrocento Sans" w:hAnsi="Quattrocento Sans"/>
          <w:i/>
          <w:iCs/>
          <w:color w:val="7C7C7C"/>
          <w:sz w:val="27"/>
          <w:szCs w:val="27"/>
          <w:shd w:val="clear" w:color="auto" w:fill="FFFFFF"/>
        </w:rPr>
        <w:t>decreases</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by</w:t>
      </w:r>
      <w:proofErr w:type="spellEnd"/>
      <w:r>
        <w:rPr>
          <w:rFonts w:ascii="Quattrocento Sans" w:hAnsi="Quattrocento Sans"/>
          <w:i/>
          <w:iCs/>
          <w:color w:val="7C7C7C"/>
          <w:sz w:val="27"/>
          <w:szCs w:val="27"/>
          <w:shd w:val="clear" w:color="auto" w:fill="FFFFFF"/>
        </w:rPr>
        <w:t xml:space="preserve"> </w:t>
      </w:r>
      <w:proofErr w:type="spellStart"/>
      <w:r>
        <w:rPr>
          <w:rFonts w:ascii="Quattrocento Sans" w:hAnsi="Quattrocento Sans"/>
          <w:i/>
          <w:iCs/>
          <w:color w:val="7C7C7C"/>
          <w:sz w:val="27"/>
          <w:szCs w:val="27"/>
          <w:shd w:val="clear" w:color="auto" w:fill="FFFFFF"/>
        </w:rPr>
        <w:t>being</w:t>
      </w:r>
      <w:proofErr w:type="spellEnd"/>
      <w:r>
        <w:rPr>
          <w:rFonts w:ascii="Quattrocento Sans" w:hAnsi="Quattrocento Sans"/>
          <w:i/>
          <w:iCs/>
          <w:color w:val="7C7C7C"/>
          <w:sz w:val="27"/>
          <w:szCs w:val="27"/>
          <w:shd w:val="clear" w:color="auto" w:fill="FFFFFF"/>
        </w:rPr>
        <w:t xml:space="preserve"> shared.”(Boeddha)</w:t>
      </w:r>
    </w:p>
    <w:p w:rsidR="009E7157" w:rsidRDefault="009E7157" w:rsidP="009E7157">
      <w:pPr>
        <w:rPr>
          <w:sz w:val="24"/>
          <w:szCs w:val="24"/>
        </w:rPr>
      </w:pPr>
    </w:p>
    <w:p w:rsidR="009E7157" w:rsidRDefault="009E7157" w:rsidP="009E7157">
      <w:pPr>
        <w:rPr>
          <w:sz w:val="24"/>
          <w:szCs w:val="24"/>
        </w:rPr>
      </w:pPr>
    </w:p>
    <w:p w:rsidR="009E7157" w:rsidRDefault="009E7157" w:rsidP="009E7157">
      <w:pPr>
        <w:rPr>
          <w:sz w:val="24"/>
          <w:szCs w:val="24"/>
        </w:rPr>
      </w:pPr>
    </w:p>
    <w:p w:rsidR="009E7157" w:rsidRDefault="009E7157" w:rsidP="009E7157">
      <w:pPr>
        <w:rPr>
          <w:sz w:val="24"/>
          <w:szCs w:val="24"/>
        </w:rPr>
      </w:pPr>
    </w:p>
    <w:p w:rsidR="009E7157" w:rsidRDefault="009E7157" w:rsidP="009E7157">
      <w:pPr>
        <w:rPr>
          <w:sz w:val="24"/>
          <w:szCs w:val="24"/>
        </w:rPr>
      </w:pPr>
    </w:p>
    <w:p w:rsidR="0044672F" w:rsidRPr="0044672F" w:rsidRDefault="0044672F" w:rsidP="009E7157">
      <w:pPr>
        <w:rPr>
          <w:b/>
          <w:sz w:val="24"/>
          <w:szCs w:val="24"/>
        </w:rPr>
      </w:pPr>
      <w:r>
        <w:rPr>
          <w:b/>
          <w:sz w:val="24"/>
          <w:szCs w:val="24"/>
        </w:rPr>
        <w:t>Inleiding</w:t>
      </w:r>
    </w:p>
    <w:p w:rsidR="009E7157" w:rsidRDefault="009E7157" w:rsidP="009E7157">
      <w:pPr>
        <w:rPr>
          <w:sz w:val="24"/>
          <w:szCs w:val="24"/>
        </w:rPr>
      </w:pPr>
      <w:r>
        <w:rPr>
          <w:sz w:val="24"/>
          <w:szCs w:val="24"/>
        </w:rPr>
        <w:t>Het fundament om niet afhankelijk te worden van hulp uit Nederland is gelegd afgelopen jaar</w:t>
      </w:r>
      <w:r w:rsidR="0044672F">
        <w:rPr>
          <w:sz w:val="24"/>
          <w:szCs w:val="24"/>
        </w:rPr>
        <w:t xml:space="preserve"> in 2018</w:t>
      </w:r>
      <w:r>
        <w:rPr>
          <w:sz w:val="24"/>
          <w:szCs w:val="24"/>
        </w:rPr>
        <w:t xml:space="preserve">. Nu gaan we bouwen aan een bredere toekomst voor de inwoners in de </w:t>
      </w:r>
      <w:proofErr w:type="spellStart"/>
      <w:r>
        <w:rPr>
          <w:sz w:val="24"/>
          <w:szCs w:val="24"/>
        </w:rPr>
        <w:t>kampung</w:t>
      </w:r>
      <w:proofErr w:type="spellEnd"/>
      <w:r>
        <w:rPr>
          <w:sz w:val="24"/>
          <w:szCs w:val="24"/>
        </w:rPr>
        <w:t xml:space="preserve">. </w:t>
      </w:r>
    </w:p>
    <w:p w:rsidR="0044672F" w:rsidRDefault="0044672F" w:rsidP="009E7157">
      <w:pPr>
        <w:rPr>
          <w:sz w:val="24"/>
          <w:szCs w:val="24"/>
        </w:rPr>
      </w:pPr>
    </w:p>
    <w:p w:rsidR="0044672F" w:rsidRDefault="0044672F" w:rsidP="009E7157">
      <w:pPr>
        <w:rPr>
          <w:b/>
          <w:sz w:val="24"/>
          <w:szCs w:val="24"/>
        </w:rPr>
      </w:pPr>
      <w:r>
        <w:rPr>
          <w:b/>
          <w:sz w:val="24"/>
          <w:szCs w:val="24"/>
        </w:rPr>
        <w:t>Visie en missie</w:t>
      </w:r>
    </w:p>
    <w:p w:rsidR="0044672F" w:rsidRDefault="0044672F" w:rsidP="009E7157">
      <w:pPr>
        <w:rPr>
          <w:sz w:val="24"/>
          <w:szCs w:val="24"/>
        </w:rPr>
      </w:pPr>
      <w:r>
        <w:rPr>
          <w:sz w:val="24"/>
          <w:szCs w:val="24"/>
        </w:rPr>
        <w:t xml:space="preserve">Zoals eerder vermeld blijft onze visie en missie het bieden van onderwijs, voldoende hygiëne en voedsel voor alle betrokkenen. </w:t>
      </w:r>
    </w:p>
    <w:p w:rsidR="0044672F" w:rsidRDefault="0044672F" w:rsidP="009E7157">
      <w:pPr>
        <w:rPr>
          <w:sz w:val="24"/>
          <w:szCs w:val="24"/>
        </w:rPr>
      </w:pPr>
      <w:r>
        <w:rPr>
          <w:sz w:val="24"/>
          <w:szCs w:val="24"/>
        </w:rPr>
        <w:t xml:space="preserve">We willen dit gaan borgen door middel van vele projecten gedragen en gesteund door onze partner organisatie PWM en het micro credit systeem. </w:t>
      </w:r>
    </w:p>
    <w:p w:rsidR="0044672F" w:rsidRDefault="0044672F" w:rsidP="009E7157">
      <w:pPr>
        <w:rPr>
          <w:sz w:val="24"/>
          <w:szCs w:val="24"/>
        </w:rPr>
      </w:pPr>
      <w:r>
        <w:rPr>
          <w:i/>
          <w:sz w:val="24"/>
          <w:szCs w:val="24"/>
          <w:u w:val="single"/>
        </w:rPr>
        <w:t>Onderwijs</w:t>
      </w:r>
    </w:p>
    <w:p w:rsidR="0044672F" w:rsidRDefault="002E4CE5" w:rsidP="009E7157">
      <w:pPr>
        <w:rPr>
          <w:sz w:val="24"/>
          <w:szCs w:val="24"/>
        </w:rPr>
      </w:pPr>
      <w:r>
        <w:rPr>
          <w:noProof/>
          <w:sz w:val="24"/>
          <w:szCs w:val="24"/>
          <w:lang w:eastAsia="nl-NL"/>
        </w:rPr>
        <w:drawing>
          <wp:anchor distT="0" distB="0" distL="114300" distR="114300" simplePos="0" relativeHeight="251661312" behindDoc="1" locked="0" layoutInCell="1" allowOverlap="1">
            <wp:simplePos x="0" y="0"/>
            <wp:positionH relativeFrom="margin">
              <wp:posOffset>3200400</wp:posOffset>
            </wp:positionH>
            <wp:positionV relativeFrom="paragraph">
              <wp:posOffset>7620</wp:posOffset>
            </wp:positionV>
            <wp:extent cx="3423920" cy="2567940"/>
            <wp:effectExtent l="0" t="0" r="5080" b="3810"/>
            <wp:wrapTight wrapText="bothSides">
              <wp:wrapPolygon edited="0">
                <wp:start x="0" y="0"/>
                <wp:lineTo x="0" y="21472"/>
                <wp:lineTo x="21512" y="21472"/>
                <wp:lineTo x="2151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bouwjan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3920" cy="2567940"/>
                    </a:xfrm>
                    <a:prstGeom prst="rect">
                      <a:avLst/>
                    </a:prstGeom>
                  </pic:spPr>
                </pic:pic>
              </a:graphicData>
            </a:graphic>
            <wp14:sizeRelH relativeFrom="page">
              <wp14:pctWidth>0</wp14:pctWidth>
            </wp14:sizeRelH>
            <wp14:sizeRelV relativeFrom="page">
              <wp14:pctHeight>0</wp14:pctHeight>
            </wp14:sizeRelV>
          </wp:anchor>
        </w:drawing>
      </w:r>
      <w:r w:rsidR="0044672F">
        <w:rPr>
          <w:sz w:val="24"/>
          <w:szCs w:val="24"/>
        </w:rPr>
        <w:t>Het realiseren van een permanent schoolgebouw.</w:t>
      </w:r>
    </w:p>
    <w:p w:rsidR="0044672F" w:rsidRDefault="0044672F" w:rsidP="009E7157">
      <w:pPr>
        <w:rPr>
          <w:sz w:val="24"/>
          <w:szCs w:val="24"/>
        </w:rPr>
      </w:pPr>
      <w:r>
        <w:rPr>
          <w:sz w:val="24"/>
          <w:szCs w:val="24"/>
        </w:rPr>
        <w:t xml:space="preserve">Het realiseren van cursussen voor ouders en betrokkenen in de </w:t>
      </w:r>
      <w:proofErr w:type="spellStart"/>
      <w:r>
        <w:rPr>
          <w:sz w:val="24"/>
          <w:szCs w:val="24"/>
        </w:rPr>
        <w:t>kampung</w:t>
      </w:r>
      <w:proofErr w:type="spellEnd"/>
      <w:r>
        <w:rPr>
          <w:sz w:val="24"/>
          <w:szCs w:val="24"/>
        </w:rPr>
        <w:t>.</w:t>
      </w:r>
    </w:p>
    <w:p w:rsidR="0044672F" w:rsidRDefault="0044672F" w:rsidP="0044672F">
      <w:pPr>
        <w:pStyle w:val="Lijstalinea"/>
        <w:numPr>
          <w:ilvl w:val="0"/>
          <w:numId w:val="2"/>
        </w:numPr>
        <w:rPr>
          <w:sz w:val="24"/>
          <w:szCs w:val="24"/>
        </w:rPr>
      </w:pPr>
      <w:r>
        <w:rPr>
          <w:sz w:val="24"/>
          <w:szCs w:val="24"/>
        </w:rPr>
        <w:t>Basiscursus Engels gegeven door bewoners</w:t>
      </w:r>
    </w:p>
    <w:p w:rsidR="0044672F" w:rsidRDefault="0044672F" w:rsidP="0044672F">
      <w:pPr>
        <w:pStyle w:val="Lijstalinea"/>
        <w:numPr>
          <w:ilvl w:val="0"/>
          <w:numId w:val="2"/>
        </w:numPr>
        <w:rPr>
          <w:sz w:val="24"/>
          <w:szCs w:val="24"/>
        </w:rPr>
      </w:pPr>
      <w:r>
        <w:rPr>
          <w:sz w:val="24"/>
          <w:szCs w:val="24"/>
        </w:rPr>
        <w:t xml:space="preserve">Cursus bewustwording van vrouwen door </w:t>
      </w:r>
      <w:proofErr w:type="spellStart"/>
      <w:r>
        <w:rPr>
          <w:sz w:val="24"/>
          <w:szCs w:val="24"/>
        </w:rPr>
        <w:t>Helya</w:t>
      </w:r>
      <w:proofErr w:type="spellEnd"/>
    </w:p>
    <w:p w:rsidR="0044672F" w:rsidRDefault="0044672F" w:rsidP="0044672F">
      <w:pPr>
        <w:pStyle w:val="Lijstalinea"/>
        <w:numPr>
          <w:ilvl w:val="0"/>
          <w:numId w:val="2"/>
        </w:numPr>
        <w:rPr>
          <w:sz w:val="24"/>
          <w:szCs w:val="24"/>
        </w:rPr>
      </w:pPr>
      <w:r>
        <w:rPr>
          <w:sz w:val="24"/>
          <w:szCs w:val="24"/>
        </w:rPr>
        <w:t>Bijeenkomst gezondheid en hygiëne vanuit de school</w:t>
      </w:r>
    </w:p>
    <w:p w:rsidR="0044672F" w:rsidRDefault="0044672F" w:rsidP="0044672F">
      <w:pPr>
        <w:pStyle w:val="Lijstalinea"/>
        <w:numPr>
          <w:ilvl w:val="0"/>
          <w:numId w:val="2"/>
        </w:numPr>
        <w:rPr>
          <w:sz w:val="24"/>
          <w:szCs w:val="24"/>
        </w:rPr>
      </w:pPr>
      <w:r>
        <w:rPr>
          <w:sz w:val="24"/>
          <w:szCs w:val="24"/>
        </w:rPr>
        <w:t xml:space="preserve">Naai cursus basis gegeven door bewoners </w:t>
      </w:r>
    </w:p>
    <w:p w:rsidR="0044672F" w:rsidRDefault="0044672F" w:rsidP="0044672F">
      <w:pPr>
        <w:pStyle w:val="Lijstalinea"/>
        <w:numPr>
          <w:ilvl w:val="0"/>
          <w:numId w:val="2"/>
        </w:numPr>
        <w:rPr>
          <w:sz w:val="24"/>
          <w:szCs w:val="24"/>
        </w:rPr>
      </w:pPr>
      <w:r>
        <w:rPr>
          <w:sz w:val="24"/>
          <w:szCs w:val="24"/>
        </w:rPr>
        <w:t>Beginners cursus computer gebruik gegeven door bewoners</w:t>
      </w:r>
    </w:p>
    <w:p w:rsidR="00336570" w:rsidRPr="00336570" w:rsidRDefault="00336570" w:rsidP="00336570">
      <w:pPr>
        <w:rPr>
          <w:sz w:val="24"/>
          <w:szCs w:val="24"/>
        </w:rPr>
      </w:pPr>
    </w:p>
    <w:p w:rsidR="00336570" w:rsidRDefault="00336570" w:rsidP="0044672F">
      <w:pPr>
        <w:rPr>
          <w:i/>
          <w:sz w:val="24"/>
          <w:szCs w:val="24"/>
          <w:u w:val="single"/>
        </w:rPr>
      </w:pPr>
    </w:p>
    <w:p w:rsidR="00336570" w:rsidRDefault="00336570" w:rsidP="0044672F">
      <w:pPr>
        <w:rPr>
          <w:i/>
          <w:sz w:val="24"/>
          <w:szCs w:val="24"/>
          <w:u w:val="single"/>
        </w:rPr>
      </w:pPr>
    </w:p>
    <w:p w:rsidR="00336570" w:rsidRDefault="00336570" w:rsidP="0044672F">
      <w:pPr>
        <w:rPr>
          <w:i/>
          <w:sz w:val="24"/>
          <w:szCs w:val="24"/>
          <w:u w:val="single"/>
        </w:rPr>
      </w:pPr>
    </w:p>
    <w:p w:rsidR="0044672F" w:rsidRDefault="00D0430C" w:rsidP="0044672F">
      <w:pPr>
        <w:rPr>
          <w:i/>
          <w:sz w:val="24"/>
          <w:szCs w:val="24"/>
        </w:rPr>
      </w:pPr>
      <w:r>
        <w:rPr>
          <w:noProof/>
          <w:sz w:val="24"/>
          <w:szCs w:val="24"/>
          <w:lang w:eastAsia="nl-NL"/>
        </w:rPr>
        <w:drawing>
          <wp:anchor distT="0" distB="0" distL="114300" distR="114300" simplePos="0" relativeHeight="251663360" behindDoc="1" locked="0" layoutInCell="1" allowOverlap="1">
            <wp:simplePos x="0" y="0"/>
            <wp:positionH relativeFrom="column">
              <wp:posOffset>3729355</wp:posOffset>
            </wp:positionH>
            <wp:positionV relativeFrom="paragraph">
              <wp:posOffset>205105</wp:posOffset>
            </wp:positionV>
            <wp:extent cx="2679882" cy="1905635"/>
            <wp:effectExtent l="0" t="0" r="6350" b="0"/>
            <wp:wrapTight wrapText="bothSides">
              <wp:wrapPolygon edited="0">
                <wp:start x="0" y="0"/>
                <wp:lineTo x="0" y="21377"/>
                <wp:lineTo x="21498" y="21377"/>
                <wp:lineTo x="21498"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bulance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679882" cy="1905635"/>
                    </a:xfrm>
                    <a:prstGeom prst="rect">
                      <a:avLst/>
                    </a:prstGeom>
                  </pic:spPr>
                </pic:pic>
              </a:graphicData>
            </a:graphic>
            <wp14:sizeRelH relativeFrom="page">
              <wp14:pctWidth>0</wp14:pctWidth>
            </wp14:sizeRelH>
            <wp14:sizeRelV relativeFrom="page">
              <wp14:pctHeight>0</wp14:pctHeight>
            </wp14:sizeRelV>
          </wp:anchor>
        </w:drawing>
      </w:r>
      <w:r w:rsidR="0044672F">
        <w:rPr>
          <w:i/>
          <w:sz w:val="24"/>
          <w:szCs w:val="24"/>
          <w:u w:val="single"/>
        </w:rPr>
        <w:t>Gezondheid</w:t>
      </w:r>
    </w:p>
    <w:p w:rsidR="00336570" w:rsidRDefault="00336570" w:rsidP="0044672F">
      <w:pPr>
        <w:pStyle w:val="Lijstalinea"/>
        <w:numPr>
          <w:ilvl w:val="0"/>
          <w:numId w:val="2"/>
        </w:numPr>
        <w:rPr>
          <w:sz w:val="24"/>
          <w:szCs w:val="24"/>
        </w:rPr>
      </w:pPr>
      <w:r>
        <w:rPr>
          <w:sz w:val="24"/>
          <w:szCs w:val="24"/>
        </w:rPr>
        <w:t xml:space="preserve">Aanvraag indienen voor fondsenwerving voor een ambulance </w:t>
      </w:r>
    </w:p>
    <w:p w:rsidR="0044672F" w:rsidRDefault="0044672F" w:rsidP="0044672F">
      <w:pPr>
        <w:pStyle w:val="Lijstalinea"/>
        <w:numPr>
          <w:ilvl w:val="0"/>
          <w:numId w:val="2"/>
        </w:numPr>
        <w:rPr>
          <w:sz w:val="24"/>
          <w:szCs w:val="24"/>
        </w:rPr>
      </w:pPr>
      <w:r>
        <w:rPr>
          <w:sz w:val="24"/>
          <w:szCs w:val="24"/>
        </w:rPr>
        <w:t>Inrichten EHBO post bij het nieuwe schoolgebouw</w:t>
      </w:r>
    </w:p>
    <w:p w:rsidR="00336570" w:rsidRDefault="0044672F" w:rsidP="006D281C">
      <w:pPr>
        <w:pStyle w:val="Lijstalinea"/>
        <w:numPr>
          <w:ilvl w:val="0"/>
          <w:numId w:val="2"/>
        </w:numPr>
        <w:rPr>
          <w:sz w:val="24"/>
          <w:szCs w:val="24"/>
        </w:rPr>
      </w:pPr>
      <w:r>
        <w:rPr>
          <w:sz w:val="24"/>
          <w:szCs w:val="24"/>
        </w:rPr>
        <w:t>Uitbreiden en samen onderhouden moestuin van de school</w:t>
      </w:r>
    </w:p>
    <w:p w:rsidR="006D281C" w:rsidRDefault="006D281C" w:rsidP="006D281C">
      <w:pPr>
        <w:pStyle w:val="Lijstalinea"/>
        <w:numPr>
          <w:ilvl w:val="0"/>
          <w:numId w:val="2"/>
        </w:numPr>
        <w:rPr>
          <w:sz w:val="24"/>
          <w:szCs w:val="24"/>
        </w:rPr>
      </w:pPr>
      <w:r>
        <w:rPr>
          <w:sz w:val="24"/>
          <w:szCs w:val="24"/>
        </w:rPr>
        <w:t>Extra waterput realiseren met verschillende tappunten in het droge seizoen</w:t>
      </w:r>
    </w:p>
    <w:p w:rsidR="00D0430C" w:rsidRPr="00D0430C" w:rsidRDefault="00D0430C" w:rsidP="00D0430C">
      <w:pPr>
        <w:rPr>
          <w:sz w:val="24"/>
          <w:szCs w:val="24"/>
        </w:rPr>
      </w:pPr>
    </w:p>
    <w:p w:rsidR="0044672F" w:rsidRDefault="0044672F" w:rsidP="0044672F">
      <w:pPr>
        <w:rPr>
          <w:i/>
          <w:sz w:val="24"/>
          <w:szCs w:val="24"/>
          <w:u w:val="single"/>
        </w:rPr>
      </w:pPr>
    </w:p>
    <w:p w:rsidR="0044672F" w:rsidRDefault="0044672F" w:rsidP="0044672F">
      <w:pPr>
        <w:rPr>
          <w:i/>
          <w:sz w:val="24"/>
          <w:szCs w:val="24"/>
          <w:u w:val="single"/>
        </w:rPr>
      </w:pPr>
      <w:r>
        <w:rPr>
          <w:i/>
          <w:sz w:val="24"/>
          <w:szCs w:val="24"/>
          <w:u w:val="single"/>
        </w:rPr>
        <w:t>Economie</w:t>
      </w:r>
    </w:p>
    <w:p w:rsidR="0044672F" w:rsidRDefault="00D0430C" w:rsidP="0044672F">
      <w:pPr>
        <w:rPr>
          <w:sz w:val="24"/>
          <w:szCs w:val="24"/>
        </w:rPr>
      </w:pPr>
      <w:r>
        <w:rPr>
          <w:noProof/>
          <w:sz w:val="24"/>
          <w:szCs w:val="24"/>
          <w:lang w:eastAsia="nl-NL"/>
        </w:rPr>
        <w:drawing>
          <wp:anchor distT="0" distB="0" distL="114300" distR="114300" simplePos="0" relativeHeight="251664384" behindDoc="1" locked="0" layoutInCell="1" allowOverlap="1">
            <wp:simplePos x="0" y="0"/>
            <wp:positionH relativeFrom="column">
              <wp:posOffset>3329305</wp:posOffset>
            </wp:positionH>
            <wp:positionV relativeFrom="paragraph">
              <wp:posOffset>67945</wp:posOffset>
            </wp:positionV>
            <wp:extent cx="1647825" cy="2197100"/>
            <wp:effectExtent l="0" t="0" r="9525" b="0"/>
            <wp:wrapTight wrapText="bothSides">
              <wp:wrapPolygon edited="0">
                <wp:start x="0" y="0"/>
                <wp:lineTo x="0" y="21350"/>
                <wp:lineTo x="21475" y="21350"/>
                <wp:lineTo x="2147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ungterbi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7825" cy="2197100"/>
                    </a:xfrm>
                    <a:prstGeom prst="rect">
                      <a:avLst/>
                    </a:prstGeom>
                  </pic:spPr>
                </pic:pic>
              </a:graphicData>
            </a:graphic>
            <wp14:sizeRelH relativeFrom="page">
              <wp14:pctWidth>0</wp14:pctWidth>
            </wp14:sizeRelH>
            <wp14:sizeRelV relativeFrom="page">
              <wp14:pctHeight>0</wp14:pctHeight>
            </wp14:sizeRelV>
          </wp:anchor>
        </w:drawing>
      </w:r>
      <w:r w:rsidR="00336570">
        <w:rPr>
          <w:sz w:val="24"/>
          <w:szCs w:val="24"/>
        </w:rPr>
        <w:t>Het micro k</w:t>
      </w:r>
      <w:r w:rsidR="00B87CA7">
        <w:rPr>
          <w:sz w:val="24"/>
          <w:szCs w:val="24"/>
        </w:rPr>
        <w:t>rediet systeem verder uitbreiden voor:</w:t>
      </w:r>
    </w:p>
    <w:p w:rsidR="00B87CA7" w:rsidRDefault="00B87CA7" w:rsidP="00B87CA7">
      <w:pPr>
        <w:pStyle w:val="Lijstalinea"/>
        <w:numPr>
          <w:ilvl w:val="0"/>
          <w:numId w:val="2"/>
        </w:numPr>
        <w:rPr>
          <w:sz w:val="24"/>
          <w:szCs w:val="24"/>
        </w:rPr>
      </w:pPr>
      <w:r>
        <w:rPr>
          <w:sz w:val="24"/>
          <w:szCs w:val="24"/>
        </w:rPr>
        <w:t xml:space="preserve">Start </w:t>
      </w:r>
      <w:proofErr w:type="spellStart"/>
      <w:r>
        <w:rPr>
          <w:sz w:val="24"/>
          <w:szCs w:val="24"/>
        </w:rPr>
        <w:t>warung</w:t>
      </w:r>
      <w:r w:rsidR="00336570">
        <w:rPr>
          <w:sz w:val="24"/>
          <w:szCs w:val="24"/>
        </w:rPr>
        <w:t>s</w:t>
      </w:r>
      <w:proofErr w:type="spellEnd"/>
    </w:p>
    <w:p w:rsidR="00B87CA7" w:rsidRDefault="00B87CA7" w:rsidP="00B87CA7">
      <w:pPr>
        <w:pStyle w:val="Lijstalinea"/>
        <w:numPr>
          <w:ilvl w:val="0"/>
          <w:numId w:val="2"/>
        </w:numPr>
        <w:rPr>
          <w:sz w:val="24"/>
          <w:szCs w:val="24"/>
        </w:rPr>
      </w:pPr>
      <w:r>
        <w:rPr>
          <w:sz w:val="24"/>
          <w:szCs w:val="24"/>
        </w:rPr>
        <w:t xml:space="preserve">Start verschillende projecten </w:t>
      </w:r>
    </w:p>
    <w:p w:rsidR="00D0430C" w:rsidRPr="00D0430C" w:rsidRDefault="00D0430C" w:rsidP="00D0430C">
      <w:pPr>
        <w:ind w:left="360"/>
        <w:rPr>
          <w:sz w:val="24"/>
          <w:szCs w:val="24"/>
        </w:rPr>
      </w:pPr>
    </w:p>
    <w:p w:rsidR="0044672F" w:rsidRPr="0044672F" w:rsidRDefault="0044672F" w:rsidP="0044672F">
      <w:pPr>
        <w:rPr>
          <w:i/>
          <w:sz w:val="24"/>
          <w:szCs w:val="24"/>
          <w:u w:val="single"/>
        </w:rPr>
      </w:pPr>
    </w:p>
    <w:p w:rsidR="00B87CA7" w:rsidRPr="00B87CA7" w:rsidRDefault="00B87CA7" w:rsidP="00B87CA7">
      <w:pPr>
        <w:rPr>
          <w:sz w:val="24"/>
          <w:szCs w:val="24"/>
        </w:rPr>
      </w:pPr>
    </w:p>
    <w:p w:rsidR="0044672F" w:rsidRDefault="0044672F" w:rsidP="0044672F">
      <w:pPr>
        <w:rPr>
          <w:b/>
          <w:sz w:val="24"/>
          <w:szCs w:val="24"/>
        </w:rPr>
      </w:pPr>
      <w:r>
        <w:rPr>
          <w:b/>
          <w:sz w:val="24"/>
          <w:szCs w:val="24"/>
        </w:rPr>
        <w:t>Projecten</w:t>
      </w:r>
    </w:p>
    <w:p w:rsidR="00B87CA7" w:rsidRDefault="00B87CA7" w:rsidP="00B87CA7">
      <w:pPr>
        <w:rPr>
          <w:sz w:val="24"/>
          <w:szCs w:val="24"/>
        </w:rPr>
      </w:pPr>
    </w:p>
    <w:p w:rsidR="00B87CA7" w:rsidRDefault="00B87CA7" w:rsidP="00B87CA7">
      <w:pPr>
        <w:rPr>
          <w:sz w:val="24"/>
          <w:szCs w:val="24"/>
        </w:rPr>
      </w:pPr>
      <w:proofErr w:type="spellStart"/>
      <w:r w:rsidRPr="00B87CA7">
        <w:rPr>
          <w:b/>
          <w:i/>
          <w:sz w:val="24"/>
          <w:szCs w:val="24"/>
        </w:rPr>
        <w:t>Kampung</w:t>
      </w:r>
      <w:proofErr w:type="spellEnd"/>
      <w:r w:rsidRPr="00B87CA7">
        <w:rPr>
          <w:b/>
          <w:i/>
          <w:sz w:val="24"/>
          <w:szCs w:val="24"/>
        </w:rPr>
        <w:t xml:space="preserve"> Bamboe</w:t>
      </w:r>
      <w:r>
        <w:rPr>
          <w:sz w:val="24"/>
          <w:szCs w:val="24"/>
        </w:rPr>
        <w:t xml:space="preserve"> </w:t>
      </w:r>
    </w:p>
    <w:p w:rsidR="00B87CA7" w:rsidRPr="00B87CA7" w:rsidRDefault="00B87CA7" w:rsidP="00B87CA7">
      <w:pPr>
        <w:rPr>
          <w:sz w:val="24"/>
          <w:szCs w:val="24"/>
        </w:rPr>
      </w:pPr>
      <w:r>
        <w:rPr>
          <w:sz w:val="24"/>
          <w:szCs w:val="24"/>
        </w:rPr>
        <w:t xml:space="preserve">We hopen op een verdere uitbreiding van de productie van bamboe artikelen. We proberen contacten te leggen met afnemers uit Indonesië. Nu we een machine hebben is het eenvoudiger om grotere producten te maken. </w:t>
      </w:r>
    </w:p>
    <w:p w:rsidR="00B87CA7" w:rsidRDefault="00B87CA7" w:rsidP="00B87CA7">
      <w:pPr>
        <w:rPr>
          <w:sz w:val="24"/>
          <w:szCs w:val="24"/>
        </w:rPr>
      </w:pPr>
      <w:proofErr w:type="spellStart"/>
      <w:r>
        <w:rPr>
          <w:b/>
          <w:i/>
          <w:sz w:val="24"/>
          <w:szCs w:val="24"/>
        </w:rPr>
        <w:t>Kampung</w:t>
      </w:r>
      <w:proofErr w:type="spellEnd"/>
      <w:r>
        <w:rPr>
          <w:b/>
          <w:i/>
          <w:sz w:val="24"/>
          <w:szCs w:val="24"/>
        </w:rPr>
        <w:t xml:space="preserve"> Engels</w:t>
      </w:r>
    </w:p>
    <w:p w:rsidR="00B87CA7" w:rsidRPr="00B87CA7" w:rsidRDefault="00B87CA7" w:rsidP="00B87CA7">
      <w:pPr>
        <w:rPr>
          <w:sz w:val="24"/>
          <w:szCs w:val="24"/>
        </w:rPr>
      </w:pPr>
      <w:r>
        <w:rPr>
          <w:sz w:val="24"/>
          <w:szCs w:val="24"/>
        </w:rPr>
        <w:t xml:space="preserve">De eerste lessen conversatie voor onze moeders zijn al gestart en we hopen deze uit te kunnen breiden de komende jaren. Er zijn al een paar vrijwilligers die zich gemeld hebben. Ook gaan er mensen op cursus voor gevorderden en grammatica </w:t>
      </w:r>
      <w:proofErr w:type="spellStart"/>
      <w:r>
        <w:rPr>
          <w:sz w:val="24"/>
          <w:szCs w:val="24"/>
        </w:rPr>
        <w:t>ivm</w:t>
      </w:r>
      <w:proofErr w:type="spellEnd"/>
      <w:r>
        <w:rPr>
          <w:sz w:val="24"/>
          <w:szCs w:val="24"/>
        </w:rPr>
        <w:t xml:space="preserve"> de communicatie naar het buitenland in de toekomst. </w:t>
      </w:r>
    </w:p>
    <w:p w:rsidR="00D0430C" w:rsidRDefault="00D0430C" w:rsidP="00B87CA7">
      <w:pPr>
        <w:rPr>
          <w:b/>
          <w:i/>
          <w:sz w:val="24"/>
          <w:szCs w:val="24"/>
        </w:rPr>
      </w:pPr>
    </w:p>
    <w:p w:rsidR="00B87CA7" w:rsidRDefault="00B87CA7" w:rsidP="00B87CA7">
      <w:pPr>
        <w:rPr>
          <w:sz w:val="24"/>
          <w:szCs w:val="24"/>
        </w:rPr>
      </w:pPr>
      <w:proofErr w:type="spellStart"/>
      <w:r w:rsidRPr="00B87CA7">
        <w:rPr>
          <w:b/>
          <w:i/>
          <w:sz w:val="24"/>
          <w:szCs w:val="24"/>
        </w:rPr>
        <w:lastRenderedPageBreak/>
        <w:t>Kampung</w:t>
      </w:r>
      <w:proofErr w:type="spellEnd"/>
      <w:r w:rsidRPr="00B87CA7">
        <w:rPr>
          <w:b/>
          <w:i/>
          <w:sz w:val="24"/>
          <w:szCs w:val="24"/>
        </w:rPr>
        <w:t xml:space="preserve"> </w:t>
      </w:r>
      <w:proofErr w:type="spellStart"/>
      <w:r w:rsidRPr="00B87CA7">
        <w:rPr>
          <w:b/>
          <w:i/>
          <w:sz w:val="24"/>
          <w:szCs w:val="24"/>
        </w:rPr>
        <w:t>Satilite</w:t>
      </w:r>
      <w:proofErr w:type="spellEnd"/>
      <w:r>
        <w:rPr>
          <w:sz w:val="24"/>
          <w:szCs w:val="24"/>
        </w:rPr>
        <w:t xml:space="preserve"> </w:t>
      </w:r>
    </w:p>
    <w:p w:rsidR="00B87CA7" w:rsidRDefault="00B87CA7" w:rsidP="00B87CA7">
      <w:pPr>
        <w:rPr>
          <w:sz w:val="24"/>
          <w:szCs w:val="24"/>
        </w:rPr>
      </w:pPr>
      <w:r>
        <w:rPr>
          <w:sz w:val="24"/>
          <w:szCs w:val="24"/>
        </w:rPr>
        <w:t xml:space="preserve">Voor onze stichting hebben we het eerste WIFI punt gerealiseerd in de </w:t>
      </w:r>
      <w:proofErr w:type="spellStart"/>
      <w:r>
        <w:rPr>
          <w:sz w:val="24"/>
          <w:szCs w:val="24"/>
        </w:rPr>
        <w:t>kampung</w:t>
      </w:r>
      <w:proofErr w:type="spellEnd"/>
      <w:r>
        <w:rPr>
          <w:sz w:val="24"/>
          <w:szCs w:val="24"/>
        </w:rPr>
        <w:t xml:space="preserve">. We hopen die verder uit te gaan breiden zodat meer mensen toegang krijgen tot betaalbaar internet. </w:t>
      </w:r>
    </w:p>
    <w:p w:rsidR="002E4CE5" w:rsidRDefault="002E4CE5" w:rsidP="00B87CA7">
      <w:pPr>
        <w:rPr>
          <w:b/>
          <w:i/>
          <w:sz w:val="24"/>
          <w:szCs w:val="24"/>
        </w:rPr>
      </w:pPr>
    </w:p>
    <w:p w:rsidR="002E4CE5" w:rsidRDefault="002E4CE5" w:rsidP="00B87CA7">
      <w:pPr>
        <w:rPr>
          <w:b/>
          <w:i/>
          <w:sz w:val="24"/>
          <w:szCs w:val="24"/>
        </w:rPr>
      </w:pPr>
    </w:p>
    <w:p w:rsidR="002E4CE5" w:rsidRDefault="002E4CE5" w:rsidP="00B87CA7">
      <w:pPr>
        <w:rPr>
          <w:b/>
          <w:i/>
          <w:sz w:val="24"/>
          <w:szCs w:val="24"/>
        </w:rPr>
      </w:pPr>
    </w:p>
    <w:p w:rsidR="00B87CA7" w:rsidRDefault="00336570" w:rsidP="00B87CA7">
      <w:pPr>
        <w:rPr>
          <w:sz w:val="24"/>
          <w:szCs w:val="24"/>
        </w:rPr>
      </w:pPr>
      <w:proofErr w:type="spellStart"/>
      <w:r>
        <w:rPr>
          <w:b/>
          <w:i/>
          <w:sz w:val="24"/>
          <w:szCs w:val="24"/>
        </w:rPr>
        <w:t>Kampung</w:t>
      </w:r>
      <w:proofErr w:type="spellEnd"/>
      <w:r>
        <w:rPr>
          <w:b/>
          <w:i/>
          <w:sz w:val="24"/>
          <w:szCs w:val="24"/>
        </w:rPr>
        <w:t xml:space="preserve"> </w:t>
      </w:r>
      <w:proofErr w:type="spellStart"/>
      <w:r>
        <w:rPr>
          <w:b/>
          <w:i/>
          <w:sz w:val="24"/>
          <w:szCs w:val="24"/>
        </w:rPr>
        <w:t>disabled</w:t>
      </w:r>
      <w:proofErr w:type="spellEnd"/>
      <w:r>
        <w:rPr>
          <w:b/>
          <w:i/>
          <w:sz w:val="24"/>
          <w:szCs w:val="24"/>
        </w:rPr>
        <w:t xml:space="preserve"> </w:t>
      </w:r>
      <w:proofErr w:type="spellStart"/>
      <w:r>
        <w:rPr>
          <w:b/>
          <w:i/>
          <w:sz w:val="24"/>
          <w:szCs w:val="24"/>
        </w:rPr>
        <w:t>ones</w:t>
      </w:r>
      <w:proofErr w:type="spellEnd"/>
    </w:p>
    <w:p w:rsidR="00B87CA7" w:rsidRDefault="00336570" w:rsidP="00336570">
      <w:pPr>
        <w:rPr>
          <w:sz w:val="24"/>
          <w:szCs w:val="24"/>
        </w:rPr>
      </w:pPr>
      <w:r>
        <w:rPr>
          <w:sz w:val="24"/>
          <w:szCs w:val="24"/>
        </w:rPr>
        <w:t xml:space="preserve">We hopen op een eerste stap te kunnen zetten naar een aanbod om deze vergeten groep mensen uit hun huis te krijgen en deel te kunnen laten nemen aan de activiteiten. In de toekomst is de wens voor een </w:t>
      </w:r>
      <w:proofErr w:type="spellStart"/>
      <w:r>
        <w:rPr>
          <w:sz w:val="24"/>
          <w:szCs w:val="24"/>
        </w:rPr>
        <w:t>day</w:t>
      </w:r>
      <w:proofErr w:type="spellEnd"/>
      <w:r>
        <w:rPr>
          <w:sz w:val="24"/>
          <w:szCs w:val="24"/>
        </w:rPr>
        <w:t xml:space="preserve"> care </w:t>
      </w:r>
      <w:proofErr w:type="spellStart"/>
      <w:r>
        <w:rPr>
          <w:sz w:val="24"/>
          <w:szCs w:val="24"/>
        </w:rPr>
        <w:t>centre</w:t>
      </w:r>
      <w:proofErr w:type="spellEnd"/>
      <w:r>
        <w:rPr>
          <w:sz w:val="24"/>
          <w:szCs w:val="24"/>
        </w:rPr>
        <w:t>.</w:t>
      </w:r>
    </w:p>
    <w:p w:rsidR="006D281C" w:rsidRDefault="006D281C" w:rsidP="00336570">
      <w:pPr>
        <w:rPr>
          <w:sz w:val="24"/>
          <w:szCs w:val="24"/>
        </w:rPr>
      </w:pPr>
    </w:p>
    <w:p w:rsidR="006D281C" w:rsidRDefault="006D281C" w:rsidP="00336570">
      <w:pPr>
        <w:rPr>
          <w:sz w:val="24"/>
          <w:szCs w:val="24"/>
        </w:rPr>
      </w:pPr>
    </w:p>
    <w:p w:rsidR="006D281C" w:rsidRDefault="006D281C" w:rsidP="00336570">
      <w:pPr>
        <w:rPr>
          <w:sz w:val="24"/>
          <w:szCs w:val="24"/>
        </w:rPr>
      </w:pPr>
    </w:p>
    <w:p w:rsidR="006D281C" w:rsidRDefault="006D281C" w:rsidP="00336570">
      <w:pPr>
        <w:rPr>
          <w:sz w:val="24"/>
          <w:szCs w:val="24"/>
        </w:rPr>
      </w:pPr>
      <w:proofErr w:type="spellStart"/>
      <w:r>
        <w:rPr>
          <w:b/>
          <w:i/>
          <w:sz w:val="24"/>
          <w:szCs w:val="24"/>
        </w:rPr>
        <w:t>Kampung</w:t>
      </w:r>
      <w:proofErr w:type="spellEnd"/>
      <w:r>
        <w:rPr>
          <w:b/>
          <w:i/>
          <w:sz w:val="24"/>
          <w:szCs w:val="24"/>
        </w:rPr>
        <w:t xml:space="preserve"> hairdresser</w:t>
      </w:r>
    </w:p>
    <w:p w:rsidR="00336570" w:rsidRPr="00F32046" w:rsidRDefault="006D281C" w:rsidP="00336570">
      <w:pPr>
        <w:rPr>
          <w:sz w:val="24"/>
          <w:szCs w:val="24"/>
        </w:rPr>
      </w:pPr>
      <w:r>
        <w:rPr>
          <w:sz w:val="24"/>
          <w:szCs w:val="24"/>
        </w:rPr>
        <w:t>Kleine kapsalon oprichten met een bijbehorende cursus voor de medewerkers. Arme mensen betalen niets. Anderen betalen een minimaal bedrag van 0,50 cent per knipbeurt.</w:t>
      </w:r>
      <w:r w:rsidR="00F32046">
        <w:rPr>
          <w:sz w:val="24"/>
          <w:szCs w:val="24"/>
        </w:rPr>
        <w:t xml:space="preserve"> </w:t>
      </w:r>
    </w:p>
    <w:p w:rsidR="00336570" w:rsidRDefault="00336570" w:rsidP="00336570">
      <w:pPr>
        <w:rPr>
          <w:b/>
          <w:i/>
          <w:sz w:val="24"/>
          <w:szCs w:val="24"/>
        </w:rPr>
      </w:pPr>
    </w:p>
    <w:p w:rsidR="00336570" w:rsidRDefault="00336570" w:rsidP="00336570">
      <w:pPr>
        <w:rPr>
          <w:sz w:val="24"/>
          <w:szCs w:val="24"/>
        </w:rPr>
      </w:pPr>
      <w:proofErr w:type="spellStart"/>
      <w:r>
        <w:rPr>
          <w:b/>
          <w:i/>
          <w:sz w:val="24"/>
          <w:szCs w:val="24"/>
        </w:rPr>
        <w:t>Kampung</w:t>
      </w:r>
      <w:proofErr w:type="spellEnd"/>
      <w:r>
        <w:rPr>
          <w:b/>
          <w:i/>
          <w:sz w:val="24"/>
          <w:szCs w:val="24"/>
        </w:rPr>
        <w:t xml:space="preserve"> </w:t>
      </w:r>
      <w:proofErr w:type="spellStart"/>
      <w:r>
        <w:rPr>
          <w:b/>
          <w:i/>
          <w:sz w:val="24"/>
          <w:szCs w:val="24"/>
        </w:rPr>
        <w:t>Wisata</w:t>
      </w:r>
      <w:proofErr w:type="spellEnd"/>
    </w:p>
    <w:p w:rsidR="00336570" w:rsidRDefault="00336570" w:rsidP="00336570">
      <w:pPr>
        <w:rPr>
          <w:sz w:val="24"/>
          <w:szCs w:val="24"/>
        </w:rPr>
      </w:pPr>
      <w:r>
        <w:rPr>
          <w:sz w:val="24"/>
          <w:szCs w:val="24"/>
        </w:rPr>
        <w:t xml:space="preserve">Een plek realiseren waar mensen uit de directe omgeving onze </w:t>
      </w:r>
      <w:proofErr w:type="spellStart"/>
      <w:r>
        <w:rPr>
          <w:sz w:val="24"/>
          <w:szCs w:val="24"/>
        </w:rPr>
        <w:t>kampung</w:t>
      </w:r>
      <w:proofErr w:type="spellEnd"/>
      <w:r>
        <w:rPr>
          <w:sz w:val="24"/>
          <w:szCs w:val="24"/>
        </w:rPr>
        <w:t xml:space="preserve"> willen gaan bezoeken als toerist. Deze plek kan ook bezocht worden door buitenlandse toeristen. We zijn een samenwerking van plan met een kleine reisorganisatie. </w:t>
      </w:r>
    </w:p>
    <w:p w:rsidR="00336570" w:rsidRDefault="00D0430C" w:rsidP="00336570">
      <w:pPr>
        <w:rPr>
          <w:sz w:val="24"/>
          <w:szCs w:val="24"/>
        </w:rPr>
      </w:pPr>
      <w:r>
        <w:rPr>
          <w:noProof/>
          <w:sz w:val="24"/>
          <w:szCs w:val="24"/>
          <w:lang w:eastAsia="nl-NL"/>
        </w:rPr>
        <w:drawing>
          <wp:anchor distT="0" distB="0" distL="114300" distR="114300" simplePos="0" relativeHeight="251665408" behindDoc="1" locked="0" layoutInCell="1" allowOverlap="1">
            <wp:simplePos x="0" y="0"/>
            <wp:positionH relativeFrom="column">
              <wp:posOffset>3072130</wp:posOffset>
            </wp:positionH>
            <wp:positionV relativeFrom="paragraph">
              <wp:posOffset>56515</wp:posOffset>
            </wp:positionV>
            <wp:extent cx="2604770" cy="1957705"/>
            <wp:effectExtent l="0" t="0" r="5080" b="4445"/>
            <wp:wrapTight wrapText="bothSides">
              <wp:wrapPolygon edited="0">
                <wp:start x="0" y="0"/>
                <wp:lineTo x="0" y="21439"/>
                <wp:lineTo x="21484" y="21439"/>
                <wp:lineTo x="2148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sscho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4770" cy="1957705"/>
                    </a:xfrm>
                    <a:prstGeom prst="rect">
                      <a:avLst/>
                    </a:prstGeom>
                  </pic:spPr>
                </pic:pic>
              </a:graphicData>
            </a:graphic>
            <wp14:sizeRelH relativeFrom="page">
              <wp14:pctWidth>0</wp14:pctWidth>
            </wp14:sizeRelH>
            <wp14:sizeRelV relativeFrom="page">
              <wp14:pctHeight>0</wp14:pctHeight>
            </wp14:sizeRelV>
          </wp:anchor>
        </w:drawing>
      </w:r>
    </w:p>
    <w:p w:rsidR="00336570" w:rsidRDefault="00336570" w:rsidP="00336570">
      <w:pPr>
        <w:rPr>
          <w:sz w:val="24"/>
          <w:szCs w:val="24"/>
        </w:rPr>
      </w:pPr>
      <w:r>
        <w:rPr>
          <w:sz w:val="24"/>
          <w:szCs w:val="24"/>
        </w:rPr>
        <w:t>Aanbod:</w:t>
      </w:r>
    </w:p>
    <w:p w:rsidR="00336570" w:rsidRDefault="00336570" w:rsidP="00336570">
      <w:pPr>
        <w:pStyle w:val="Lijstalinea"/>
        <w:numPr>
          <w:ilvl w:val="0"/>
          <w:numId w:val="2"/>
        </w:numPr>
        <w:rPr>
          <w:sz w:val="24"/>
          <w:szCs w:val="24"/>
        </w:rPr>
      </w:pPr>
      <w:r>
        <w:rPr>
          <w:sz w:val="24"/>
          <w:szCs w:val="24"/>
        </w:rPr>
        <w:t xml:space="preserve">Traditionele </w:t>
      </w:r>
      <w:proofErr w:type="spellStart"/>
      <w:r>
        <w:rPr>
          <w:sz w:val="24"/>
          <w:szCs w:val="24"/>
        </w:rPr>
        <w:t>javaanse</w:t>
      </w:r>
      <w:proofErr w:type="spellEnd"/>
      <w:r>
        <w:rPr>
          <w:sz w:val="24"/>
          <w:szCs w:val="24"/>
        </w:rPr>
        <w:t xml:space="preserve"> dans</w:t>
      </w:r>
    </w:p>
    <w:p w:rsidR="00336570" w:rsidRDefault="00336570" w:rsidP="00336570">
      <w:pPr>
        <w:pStyle w:val="Lijstalinea"/>
        <w:numPr>
          <w:ilvl w:val="0"/>
          <w:numId w:val="2"/>
        </w:numPr>
        <w:rPr>
          <w:sz w:val="24"/>
          <w:szCs w:val="24"/>
        </w:rPr>
      </w:pPr>
      <w:proofErr w:type="spellStart"/>
      <w:r>
        <w:rPr>
          <w:sz w:val="24"/>
          <w:szCs w:val="24"/>
        </w:rPr>
        <w:t>Warungs</w:t>
      </w:r>
      <w:proofErr w:type="spellEnd"/>
      <w:r>
        <w:rPr>
          <w:sz w:val="24"/>
          <w:szCs w:val="24"/>
        </w:rPr>
        <w:t xml:space="preserve"> opgezet door de arme mensen uit de </w:t>
      </w:r>
      <w:proofErr w:type="spellStart"/>
      <w:r>
        <w:rPr>
          <w:sz w:val="24"/>
          <w:szCs w:val="24"/>
        </w:rPr>
        <w:t>kampung</w:t>
      </w:r>
      <w:proofErr w:type="spellEnd"/>
    </w:p>
    <w:p w:rsidR="00D0430C" w:rsidRDefault="00336570" w:rsidP="00CE0013">
      <w:pPr>
        <w:pStyle w:val="Lijstalinea"/>
        <w:numPr>
          <w:ilvl w:val="0"/>
          <w:numId w:val="2"/>
        </w:numPr>
        <w:rPr>
          <w:sz w:val="24"/>
          <w:szCs w:val="24"/>
        </w:rPr>
      </w:pPr>
      <w:r>
        <w:rPr>
          <w:sz w:val="24"/>
          <w:szCs w:val="24"/>
        </w:rPr>
        <w:t>Gamelan orkest opnieuw leven inblazen</w:t>
      </w:r>
    </w:p>
    <w:p w:rsidR="00336570" w:rsidRPr="00D0430C" w:rsidRDefault="00336570" w:rsidP="00D0430C">
      <w:pPr>
        <w:rPr>
          <w:sz w:val="24"/>
          <w:szCs w:val="24"/>
        </w:rPr>
      </w:pPr>
    </w:p>
    <w:p w:rsidR="00D0430C" w:rsidRDefault="00D0430C" w:rsidP="0044672F">
      <w:pPr>
        <w:rPr>
          <w:b/>
          <w:i/>
          <w:sz w:val="24"/>
          <w:szCs w:val="24"/>
        </w:rPr>
      </w:pPr>
    </w:p>
    <w:p w:rsidR="00D0430C" w:rsidRDefault="00D0430C" w:rsidP="0044672F">
      <w:pPr>
        <w:rPr>
          <w:b/>
          <w:i/>
          <w:sz w:val="24"/>
          <w:szCs w:val="24"/>
        </w:rPr>
      </w:pPr>
    </w:p>
    <w:p w:rsidR="00D0430C" w:rsidRDefault="00D0430C" w:rsidP="0044672F">
      <w:pPr>
        <w:rPr>
          <w:b/>
          <w:i/>
          <w:sz w:val="24"/>
          <w:szCs w:val="24"/>
        </w:rPr>
      </w:pPr>
    </w:p>
    <w:p w:rsidR="00D0430C" w:rsidRDefault="00D0430C" w:rsidP="0044672F">
      <w:pPr>
        <w:rPr>
          <w:b/>
          <w:i/>
          <w:sz w:val="24"/>
          <w:szCs w:val="24"/>
        </w:rPr>
      </w:pPr>
    </w:p>
    <w:p w:rsidR="0044672F" w:rsidRDefault="00DF4FDB" w:rsidP="0044672F">
      <w:pPr>
        <w:rPr>
          <w:sz w:val="24"/>
          <w:szCs w:val="24"/>
        </w:rPr>
      </w:pPr>
      <w:proofErr w:type="spellStart"/>
      <w:r>
        <w:rPr>
          <w:b/>
          <w:i/>
          <w:sz w:val="24"/>
          <w:szCs w:val="24"/>
        </w:rPr>
        <w:lastRenderedPageBreak/>
        <w:t>Kampung</w:t>
      </w:r>
      <w:proofErr w:type="spellEnd"/>
      <w:r>
        <w:rPr>
          <w:b/>
          <w:i/>
          <w:sz w:val="24"/>
          <w:szCs w:val="24"/>
        </w:rPr>
        <w:t xml:space="preserve"> </w:t>
      </w:r>
      <w:proofErr w:type="spellStart"/>
      <w:r>
        <w:rPr>
          <w:b/>
          <w:i/>
          <w:sz w:val="24"/>
          <w:szCs w:val="24"/>
        </w:rPr>
        <w:t>rice</w:t>
      </w:r>
      <w:proofErr w:type="spellEnd"/>
      <w:r>
        <w:rPr>
          <w:b/>
          <w:i/>
          <w:sz w:val="24"/>
          <w:szCs w:val="24"/>
        </w:rPr>
        <w:t xml:space="preserve"> field</w:t>
      </w:r>
    </w:p>
    <w:p w:rsidR="00DF4FDB" w:rsidRDefault="00DF4FDB" w:rsidP="0044672F">
      <w:pPr>
        <w:rPr>
          <w:sz w:val="24"/>
          <w:szCs w:val="24"/>
        </w:rPr>
      </w:pPr>
      <w:r>
        <w:rPr>
          <w:sz w:val="24"/>
          <w:szCs w:val="24"/>
        </w:rPr>
        <w:t xml:space="preserve">De stichting huurt een rijstveld dat multifunctioneel wordt ingezet. </w:t>
      </w:r>
    </w:p>
    <w:p w:rsidR="00DF4FDB" w:rsidRPr="00DF4FDB" w:rsidRDefault="00DF4FDB" w:rsidP="00DF4FDB">
      <w:pPr>
        <w:pStyle w:val="Lijstalinea"/>
        <w:numPr>
          <w:ilvl w:val="0"/>
          <w:numId w:val="2"/>
        </w:numPr>
        <w:rPr>
          <w:sz w:val="24"/>
          <w:szCs w:val="24"/>
        </w:rPr>
      </w:pPr>
      <w:r>
        <w:rPr>
          <w:sz w:val="24"/>
          <w:szCs w:val="24"/>
        </w:rPr>
        <w:t xml:space="preserve">Er wordt natuurlijk rijst verbouwd ten behoeve van onze voedselbank. Uit iedere oogst zal tussen de 500-700 kg rijst gehaald worden. Alles wordt zonder bestrijdingsmiddelen verbouwd. Studenten, onze leerlingen leren rijst te verbouwen en om te gaan met de gevaren vanuit de natuur zoals droogte en/of overstromingen. Ze leren een irrigatie systeem te </w:t>
      </w:r>
      <w:proofErr w:type="spellStart"/>
      <w:r>
        <w:rPr>
          <w:sz w:val="24"/>
          <w:szCs w:val="24"/>
        </w:rPr>
        <w:t>realiseren.Het</w:t>
      </w:r>
      <w:proofErr w:type="spellEnd"/>
      <w:r>
        <w:rPr>
          <w:sz w:val="24"/>
          <w:szCs w:val="24"/>
        </w:rPr>
        <w:t xml:space="preserve"> ongedierte wordt er handmatig uitgehaald en dient als voer voor de eenden en vissen. Een deel zal visvijver gaan worden. In het veld komt een toegangsweg tot een erg arm gedeelte van onze community. De bewoners bewerken het land en de opbrengst is voor de stichting. </w:t>
      </w:r>
    </w:p>
    <w:p w:rsidR="0044672F" w:rsidRDefault="0044672F" w:rsidP="0044672F">
      <w:pPr>
        <w:rPr>
          <w:b/>
          <w:sz w:val="24"/>
          <w:szCs w:val="24"/>
        </w:rPr>
      </w:pPr>
      <w:r>
        <w:rPr>
          <w:b/>
          <w:sz w:val="24"/>
          <w:szCs w:val="24"/>
        </w:rPr>
        <w:t>Fondsen</w:t>
      </w:r>
    </w:p>
    <w:p w:rsidR="00F32046" w:rsidRDefault="00F32046" w:rsidP="0044672F">
      <w:pPr>
        <w:rPr>
          <w:sz w:val="24"/>
          <w:szCs w:val="24"/>
        </w:rPr>
      </w:pPr>
      <w:r>
        <w:rPr>
          <w:sz w:val="24"/>
          <w:szCs w:val="24"/>
        </w:rPr>
        <w:t xml:space="preserve">Voor de aanvraag van de ambulance gaan we fondsen werven in samenwerking met wilde ganzen. Hierover leest u meer op de pagina van de ambulance op onze website. </w:t>
      </w:r>
    </w:p>
    <w:p w:rsidR="00F32046" w:rsidRDefault="00F32046" w:rsidP="0044672F">
      <w:pPr>
        <w:rPr>
          <w:sz w:val="24"/>
          <w:szCs w:val="24"/>
        </w:rPr>
      </w:pPr>
      <w:r>
        <w:rPr>
          <w:sz w:val="24"/>
          <w:szCs w:val="24"/>
        </w:rPr>
        <w:t xml:space="preserve">Voor de start van een </w:t>
      </w:r>
      <w:proofErr w:type="spellStart"/>
      <w:r>
        <w:rPr>
          <w:sz w:val="24"/>
          <w:szCs w:val="24"/>
        </w:rPr>
        <w:t>day</w:t>
      </w:r>
      <w:proofErr w:type="spellEnd"/>
      <w:r>
        <w:rPr>
          <w:sz w:val="24"/>
          <w:szCs w:val="24"/>
        </w:rPr>
        <w:t xml:space="preserve"> care </w:t>
      </w:r>
      <w:proofErr w:type="spellStart"/>
      <w:r>
        <w:rPr>
          <w:sz w:val="24"/>
          <w:szCs w:val="24"/>
        </w:rPr>
        <w:t>centre</w:t>
      </w:r>
      <w:proofErr w:type="spellEnd"/>
      <w:r>
        <w:rPr>
          <w:sz w:val="24"/>
          <w:szCs w:val="24"/>
        </w:rPr>
        <w:t xml:space="preserve"> als middelpunt willen we in 2021 gaan starten met hulp van een </w:t>
      </w:r>
      <w:proofErr w:type="spellStart"/>
      <w:r>
        <w:rPr>
          <w:sz w:val="24"/>
          <w:szCs w:val="24"/>
        </w:rPr>
        <w:t>een</w:t>
      </w:r>
      <w:proofErr w:type="spellEnd"/>
      <w:r>
        <w:rPr>
          <w:sz w:val="24"/>
          <w:szCs w:val="24"/>
        </w:rPr>
        <w:t xml:space="preserve"> aanvraag naar fondsen in samenwerking met wilde ganzen. </w:t>
      </w:r>
    </w:p>
    <w:p w:rsidR="00E32A22" w:rsidRDefault="00E32A22" w:rsidP="0044672F">
      <w:pPr>
        <w:rPr>
          <w:sz w:val="24"/>
          <w:szCs w:val="24"/>
        </w:rPr>
      </w:pPr>
    </w:p>
    <w:p w:rsidR="00E32A22" w:rsidRDefault="00E32A22" w:rsidP="0044672F">
      <w:pPr>
        <w:rPr>
          <w:b/>
          <w:sz w:val="24"/>
          <w:szCs w:val="24"/>
        </w:rPr>
      </w:pPr>
      <w:r>
        <w:rPr>
          <w:b/>
          <w:sz w:val="24"/>
          <w:szCs w:val="24"/>
        </w:rPr>
        <w:t>Strategisch stappen plan</w:t>
      </w:r>
    </w:p>
    <w:p w:rsidR="00E32A22" w:rsidRDefault="00E32A22" w:rsidP="0044672F">
      <w:pPr>
        <w:rPr>
          <w:b/>
          <w:sz w:val="24"/>
          <w:szCs w:val="24"/>
        </w:rPr>
      </w:pPr>
    </w:p>
    <w:p w:rsidR="00E32A22" w:rsidRDefault="00E32A22" w:rsidP="0044672F">
      <w:pPr>
        <w:rPr>
          <w:sz w:val="24"/>
          <w:szCs w:val="24"/>
        </w:rPr>
      </w:pPr>
      <w:r>
        <w:rPr>
          <w:b/>
          <w:sz w:val="24"/>
          <w:szCs w:val="24"/>
        </w:rPr>
        <w:t>Samenwerking</w:t>
      </w:r>
    </w:p>
    <w:p w:rsidR="00E32A22" w:rsidRPr="00E32A22" w:rsidRDefault="00E32A22" w:rsidP="0044672F">
      <w:pPr>
        <w:rPr>
          <w:sz w:val="24"/>
          <w:szCs w:val="24"/>
        </w:rPr>
      </w:pPr>
      <w:r>
        <w:rPr>
          <w:sz w:val="24"/>
          <w:szCs w:val="24"/>
        </w:rPr>
        <w:t xml:space="preserve">We werken met onze projecten samen met Wilde Ganzen en we zijn lid van de organisatie </w:t>
      </w:r>
      <w:proofErr w:type="spellStart"/>
      <w:r>
        <w:rPr>
          <w:sz w:val="24"/>
          <w:szCs w:val="24"/>
        </w:rPr>
        <w:t>Partin</w:t>
      </w:r>
      <w:proofErr w:type="spellEnd"/>
      <w:r>
        <w:rPr>
          <w:sz w:val="24"/>
          <w:szCs w:val="24"/>
        </w:rPr>
        <w:t xml:space="preserve">. </w:t>
      </w:r>
      <w:r w:rsidR="002E4CE5">
        <w:rPr>
          <w:sz w:val="24"/>
          <w:szCs w:val="24"/>
        </w:rPr>
        <w:t xml:space="preserve">Daarnaast hebben wij de </w:t>
      </w:r>
      <w:proofErr w:type="spellStart"/>
      <w:r w:rsidR="002E4CE5">
        <w:rPr>
          <w:sz w:val="24"/>
          <w:szCs w:val="24"/>
        </w:rPr>
        <w:t>pledge</w:t>
      </w:r>
      <w:proofErr w:type="spellEnd"/>
      <w:r w:rsidR="002E4CE5">
        <w:rPr>
          <w:sz w:val="24"/>
          <w:szCs w:val="24"/>
        </w:rPr>
        <w:t xml:space="preserve"> ondertekend </w:t>
      </w:r>
      <w:r w:rsidR="00D0430C">
        <w:rPr>
          <w:sz w:val="24"/>
          <w:szCs w:val="24"/>
        </w:rPr>
        <w:t xml:space="preserve"> van “Every </w:t>
      </w:r>
      <w:proofErr w:type="spellStart"/>
      <w:r w:rsidR="00D0430C">
        <w:rPr>
          <w:sz w:val="24"/>
          <w:szCs w:val="24"/>
        </w:rPr>
        <w:t>child</w:t>
      </w:r>
      <w:proofErr w:type="spellEnd"/>
      <w:r w:rsidR="00D0430C">
        <w:rPr>
          <w:sz w:val="24"/>
          <w:szCs w:val="24"/>
        </w:rPr>
        <w:t xml:space="preserve"> a family “</w:t>
      </w:r>
      <w:r w:rsidR="002E4CE5">
        <w:rPr>
          <w:sz w:val="24"/>
          <w:szCs w:val="24"/>
        </w:rPr>
        <w:t xml:space="preserve">om in een vorm van een consortium samen te gaan werken in de toekomst. </w:t>
      </w:r>
    </w:p>
    <w:p w:rsidR="00F32046" w:rsidRPr="00F32046" w:rsidRDefault="00F32046" w:rsidP="0044672F">
      <w:pPr>
        <w:rPr>
          <w:sz w:val="24"/>
          <w:szCs w:val="24"/>
        </w:rPr>
      </w:pPr>
    </w:p>
    <w:p w:rsidR="0044672F" w:rsidRDefault="0044672F" w:rsidP="0044672F">
      <w:pPr>
        <w:rPr>
          <w:b/>
          <w:sz w:val="24"/>
          <w:szCs w:val="24"/>
        </w:rPr>
      </w:pPr>
      <w:r>
        <w:rPr>
          <w:b/>
          <w:sz w:val="24"/>
          <w:szCs w:val="24"/>
        </w:rPr>
        <w:t>Stimulerende factoren</w:t>
      </w:r>
    </w:p>
    <w:p w:rsidR="00F32046" w:rsidRDefault="00F32046" w:rsidP="0044672F">
      <w:pPr>
        <w:rPr>
          <w:sz w:val="24"/>
          <w:szCs w:val="24"/>
        </w:rPr>
      </w:pPr>
      <w:r>
        <w:rPr>
          <w:sz w:val="24"/>
          <w:szCs w:val="24"/>
        </w:rPr>
        <w:t xml:space="preserve">Voor de meeste projecten zijn we niet afhankelijk van de hulp vanuit Nederland en dat stelt ons in staat deze projecten te kunnen realiseren zonder hulp van buiten af. </w:t>
      </w:r>
    </w:p>
    <w:p w:rsidR="00F32046" w:rsidRPr="00F32046" w:rsidRDefault="00F32046" w:rsidP="0044672F">
      <w:pPr>
        <w:rPr>
          <w:sz w:val="24"/>
          <w:szCs w:val="24"/>
        </w:rPr>
      </w:pPr>
      <w:r>
        <w:rPr>
          <w:sz w:val="24"/>
          <w:szCs w:val="24"/>
        </w:rPr>
        <w:t xml:space="preserve">Alle mensen in de </w:t>
      </w:r>
      <w:proofErr w:type="spellStart"/>
      <w:r>
        <w:rPr>
          <w:sz w:val="24"/>
          <w:szCs w:val="24"/>
        </w:rPr>
        <w:t>kampung</w:t>
      </w:r>
      <w:proofErr w:type="spellEnd"/>
      <w:r>
        <w:rPr>
          <w:sz w:val="24"/>
          <w:szCs w:val="24"/>
        </w:rPr>
        <w:t xml:space="preserve"> helpen onvoorwaardelijk op vrijwillige basis mee aan alle activiteiten. Ook geven zij hulp in natura waar mogelijk. Mensen gaan niet meer verhuizen en blijven nu in de </w:t>
      </w:r>
      <w:proofErr w:type="spellStart"/>
      <w:r>
        <w:rPr>
          <w:sz w:val="24"/>
          <w:szCs w:val="24"/>
        </w:rPr>
        <w:t>kampung</w:t>
      </w:r>
      <w:proofErr w:type="spellEnd"/>
      <w:r>
        <w:rPr>
          <w:sz w:val="24"/>
          <w:szCs w:val="24"/>
        </w:rPr>
        <w:t xml:space="preserve"> omdat ze hoop krijgen en ervaren voor een betere toekomst. We zijn dus stabiel in het aanbod van vrijwilligers. </w:t>
      </w:r>
    </w:p>
    <w:p w:rsidR="0044672F" w:rsidRDefault="0044672F" w:rsidP="0044672F">
      <w:pPr>
        <w:rPr>
          <w:b/>
          <w:sz w:val="24"/>
          <w:szCs w:val="24"/>
        </w:rPr>
      </w:pPr>
    </w:p>
    <w:p w:rsidR="00F32046" w:rsidRDefault="00F32046" w:rsidP="0044672F">
      <w:pPr>
        <w:rPr>
          <w:b/>
          <w:sz w:val="24"/>
          <w:szCs w:val="24"/>
        </w:rPr>
      </w:pPr>
    </w:p>
    <w:p w:rsidR="00F32046" w:rsidRDefault="00F32046" w:rsidP="0044672F">
      <w:pPr>
        <w:rPr>
          <w:b/>
          <w:sz w:val="24"/>
          <w:szCs w:val="24"/>
        </w:rPr>
      </w:pPr>
    </w:p>
    <w:p w:rsidR="00D0430C" w:rsidRDefault="00D0430C" w:rsidP="0044672F">
      <w:pPr>
        <w:rPr>
          <w:b/>
          <w:sz w:val="24"/>
          <w:szCs w:val="24"/>
        </w:rPr>
      </w:pPr>
    </w:p>
    <w:p w:rsidR="0044672F" w:rsidRDefault="0044672F" w:rsidP="0044672F">
      <w:pPr>
        <w:rPr>
          <w:b/>
          <w:sz w:val="24"/>
          <w:szCs w:val="24"/>
        </w:rPr>
      </w:pPr>
      <w:bookmarkStart w:id="0" w:name="_GoBack"/>
      <w:bookmarkEnd w:id="0"/>
      <w:r>
        <w:rPr>
          <w:b/>
          <w:sz w:val="24"/>
          <w:szCs w:val="24"/>
        </w:rPr>
        <w:lastRenderedPageBreak/>
        <w:t>Bedreigende factoren</w:t>
      </w:r>
    </w:p>
    <w:p w:rsidR="00F32046" w:rsidRDefault="00F32046" w:rsidP="0044672F">
      <w:pPr>
        <w:rPr>
          <w:sz w:val="24"/>
          <w:szCs w:val="24"/>
        </w:rPr>
      </w:pPr>
      <w:r>
        <w:rPr>
          <w:sz w:val="24"/>
          <w:szCs w:val="24"/>
        </w:rPr>
        <w:t xml:space="preserve">Soms sta je ineens voor onverwachte situaties zoals ziekte van mensen, extreme droogte of brand en geen hulp vanuit de overheid. Dat is altijd een zwak punt en bedreigende factor van een organisatie in een ontwikkelingsland. </w:t>
      </w:r>
    </w:p>
    <w:p w:rsidR="00F32046" w:rsidRDefault="00F32046" w:rsidP="0044672F">
      <w:pPr>
        <w:rPr>
          <w:sz w:val="24"/>
          <w:szCs w:val="24"/>
        </w:rPr>
      </w:pPr>
      <w:r>
        <w:rPr>
          <w:sz w:val="24"/>
          <w:szCs w:val="24"/>
        </w:rPr>
        <w:t xml:space="preserve">Met de PWM als enorm stabiele organisatie gaan we er steeds weer voor en geven we nooit op dus ook niet als het even tegen zit. </w:t>
      </w:r>
    </w:p>
    <w:p w:rsidR="002E4CE5" w:rsidRDefault="002E4CE5" w:rsidP="0044672F">
      <w:pPr>
        <w:rPr>
          <w:sz w:val="24"/>
          <w:szCs w:val="24"/>
        </w:rPr>
      </w:pPr>
      <w:r>
        <w:rPr>
          <w:i/>
          <w:sz w:val="24"/>
          <w:szCs w:val="24"/>
        </w:rPr>
        <w:t xml:space="preserve">“Daadkracht / saamhorigheid/ onafhankelijkheid “ </w:t>
      </w:r>
      <w:r>
        <w:rPr>
          <w:sz w:val="24"/>
          <w:szCs w:val="24"/>
        </w:rPr>
        <w:t>zijn onze sleutelwoorden…</w:t>
      </w:r>
    </w:p>
    <w:p w:rsidR="002E4CE5" w:rsidRPr="002E4CE5" w:rsidRDefault="002E4CE5" w:rsidP="0044672F">
      <w:pPr>
        <w:rPr>
          <w:sz w:val="24"/>
          <w:szCs w:val="24"/>
        </w:rPr>
      </w:pPr>
    </w:p>
    <w:p w:rsidR="004E4A4E" w:rsidRDefault="002E4CE5">
      <w:r>
        <w:rPr>
          <w:noProof/>
          <w:sz w:val="24"/>
          <w:szCs w:val="24"/>
          <w:lang w:eastAsia="nl-NL"/>
        </w:rPr>
        <w:drawing>
          <wp:anchor distT="0" distB="0" distL="114300" distR="114300" simplePos="0" relativeHeight="251662336" behindDoc="1" locked="0" layoutInCell="1" allowOverlap="1">
            <wp:simplePos x="0" y="0"/>
            <wp:positionH relativeFrom="column">
              <wp:posOffset>537845</wp:posOffset>
            </wp:positionH>
            <wp:positionV relativeFrom="paragraph">
              <wp:posOffset>-223520</wp:posOffset>
            </wp:positionV>
            <wp:extent cx="4208145" cy="2366645"/>
            <wp:effectExtent l="0" t="0" r="1905" b="0"/>
            <wp:wrapTight wrapText="bothSides">
              <wp:wrapPolygon edited="0">
                <wp:start x="0" y="0"/>
                <wp:lineTo x="0" y="21386"/>
                <wp:lineTo x="21512" y="21386"/>
                <wp:lineTo x="2151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onaactieC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8145" cy="2366645"/>
                    </a:xfrm>
                    <a:prstGeom prst="rect">
                      <a:avLst/>
                    </a:prstGeom>
                  </pic:spPr>
                </pic:pic>
              </a:graphicData>
            </a:graphic>
            <wp14:sizeRelH relativeFrom="page">
              <wp14:pctWidth>0</wp14:pctWidth>
            </wp14:sizeRelH>
            <wp14:sizeRelV relativeFrom="page">
              <wp14:pctHeight>0</wp14:pctHeight>
            </wp14:sizeRelV>
          </wp:anchor>
        </w:drawing>
      </w:r>
    </w:p>
    <w:sectPr w:rsidR="004E4A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9741C"/>
    <w:multiLevelType w:val="hybridMultilevel"/>
    <w:tmpl w:val="2568693C"/>
    <w:lvl w:ilvl="0" w:tplc="CD467A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6D83389"/>
    <w:multiLevelType w:val="hybridMultilevel"/>
    <w:tmpl w:val="795664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157"/>
    <w:rsid w:val="002E4CE5"/>
    <w:rsid w:val="00336570"/>
    <w:rsid w:val="0044672F"/>
    <w:rsid w:val="004E4A4E"/>
    <w:rsid w:val="006D281C"/>
    <w:rsid w:val="009E7157"/>
    <w:rsid w:val="00B87CA7"/>
    <w:rsid w:val="00CE0013"/>
    <w:rsid w:val="00D0430C"/>
    <w:rsid w:val="00DF4FDB"/>
    <w:rsid w:val="00E32A22"/>
    <w:rsid w:val="00F320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7B037C-AACA-4BC2-BCBF-B597E90BD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715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E71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806</Words>
  <Characters>4435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Jan Ligthartschool - Driecant</Company>
  <LinksUpToDate>false</LinksUpToDate>
  <CharactersWithSpaces>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van der Zijden</dc:creator>
  <cp:keywords/>
  <dc:description/>
  <cp:lastModifiedBy>Mary van der Zijden</cp:lastModifiedBy>
  <cp:revision>2</cp:revision>
  <dcterms:created xsi:type="dcterms:W3CDTF">2020-06-28T09:59:00Z</dcterms:created>
  <dcterms:modified xsi:type="dcterms:W3CDTF">2020-06-28T09:59:00Z</dcterms:modified>
</cp:coreProperties>
</file>