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F9B" w:rsidRPr="000D0F9B" w:rsidRDefault="000D0F9B" w:rsidP="000D0F9B">
      <w:pPr>
        <w:spacing w:before="100" w:beforeAutospacing="1" w:after="100" w:afterAutospacing="1" w:line="240" w:lineRule="auto"/>
        <w:jc w:val="center"/>
        <w:outlineLvl w:val="1"/>
        <w:rPr>
          <w:rFonts w:ascii="Times New Roman" w:eastAsia="Times New Roman" w:hAnsi="Times New Roman" w:cs="Times New Roman"/>
          <w:b/>
          <w:bCs/>
          <w:sz w:val="26"/>
          <w:szCs w:val="26"/>
          <w:lang w:eastAsia="nl-NL"/>
        </w:rPr>
      </w:pPr>
      <w:r w:rsidRPr="000D0F9B">
        <w:rPr>
          <w:rFonts w:ascii="Arial" w:eastAsia="Times New Roman" w:hAnsi="Arial" w:cs="Arial"/>
          <w:b/>
          <w:bCs/>
          <w:color w:val="000000"/>
          <w:sz w:val="26"/>
          <w:szCs w:val="26"/>
          <w:lang w:eastAsia="nl-NL"/>
        </w:rPr>
        <w:t>Beleidsplan 2020</w:t>
      </w:r>
    </w:p>
    <w:p w:rsidR="000D0F9B" w:rsidRPr="000D0F9B" w:rsidRDefault="000D0F9B" w:rsidP="000D0F9B">
      <w:pPr>
        <w:spacing w:before="100" w:beforeAutospacing="1" w:after="100" w:afterAutospacing="1" w:line="240" w:lineRule="auto"/>
        <w:jc w:val="center"/>
        <w:rPr>
          <w:rFonts w:ascii="Times New Roman" w:eastAsia="Times New Roman" w:hAnsi="Times New Roman" w:cs="Times New Roman"/>
          <w:sz w:val="26"/>
          <w:szCs w:val="26"/>
          <w:lang w:eastAsia="nl-NL"/>
        </w:rPr>
      </w:pPr>
      <w:r w:rsidRPr="000D0F9B">
        <w:rPr>
          <w:rFonts w:ascii="Times New Roman" w:eastAsia="Times New Roman" w:hAnsi="Times New Roman" w:cs="Times New Roman"/>
          <w:b/>
          <w:bCs/>
          <w:color w:val="000000"/>
          <w:sz w:val="26"/>
          <w:szCs w:val="26"/>
          <w:lang w:eastAsia="nl-NL"/>
        </w:rPr>
        <w:t xml:space="preserve">Foundation Support Mental Health Care Tanka </w:t>
      </w:r>
      <w:proofErr w:type="spellStart"/>
      <w:r w:rsidRPr="000D0F9B">
        <w:rPr>
          <w:rFonts w:ascii="Times New Roman" w:eastAsia="Times New Roman" w:hAnsi="Times New Roman" w:cs="Times New Roman"/>
          <w:b/>
          <w:bCs/>
          <w:color w:val="000000"/>
          <w:sz w:val="26"/>
          <w:szCs w:val="26"/>
          <w:lang w:eastAsia="nl-NL"/>
        </w:rPr>
        <w:t>Tanka</w:t>
      </w:r>
      <w:proofErr w:type="spellEnd"/>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Inleiding:</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 xml:space="preserve">Psychiatric Hospital Tanka </w:t>
      </w:r>
      <w:proofErr w:type="spellStart"/>
      <w:r w:rsidRPr="000D0F9B">
        <w:rPr>
          <w:rFonts w:ascii="Times New Roman" w:eastAsia="Times New Roman" w:hAnsi="Times New Roman" w:cs="Times New Roman"/>
          <w:color w:val="000000"/>
          <w:sz w:val="26"/>
          <w:szCs w:val="26"/>
          <w:lang w:eastAsia="nl-NL"/>
        </w:rPr>
        <w:t>Tanka</w:t>
      </w:r>
      <w:proofErr w:type="spellEnd"/>
      <w:r w:rsidRPr="000D0F9B">
        <w:rPr>
          <w:rFonts w:ascii="Times New Roman" w:eastAsia="Times New Roman" w:hAnsi="Times New Roman" w:cs="Times New Roman"/>
          <w:color w:val="000000"/>
          <w:sz w:val="26"/>
          <w:szCs w:val="26"/>
          <w:lang w:eastAsia="nl-NL"/>
        </w:rPr>
        <w:t xml:space="preserve"> in Gambia is een van de weinige psychiatrische ziekenhuizen in West-Afrika.</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Het maakt onderdeel uit van het algemeen ziekenhuis Edward Franciss Small Teaching Hospital (EFSTH) in Banjul (hoofdstad van Gambia). </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Het is een gesloten instelling waar 80 tot 100 patiënten vierentwintig uur per dag verblijven. Het betreft hier veelal de sociaal zwakkere en kansarme mensen met acute psychiatrische problematiek die vaak worden verstoten uit de samenleving.                                                                                                                                       </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 xml:space="preserve">Tanka </w:t>
      </w:r>
      <w:proofErr w:type="spellStart"/>
      <w:r w:rsidRPr="000D0F9B">
        <w:rPr>
          <w:rFonts w:ascii="Times New Roman" w:eastAsia="Times New Roman" w:hAnsi="Times New Roman" w:cs="Times New Roman"/>
          <w:color w:val="000000"/>
          <w:sz w:val="26"/>
          <w:szCs w:val="26"/>
          <w:lang w:eastAsia="nl-NL"/>
        </w:rPr>
        <w:t>Tanka</w:t>
      </w:r>
      <w:proofErr w:type="spellEnd"/>
      <w:r w:rsidRPr="000D0F9B">
        <w:rPr>
          <w:rFonts w:ascii="Times New Roman" w:eastAsia="Times New Roman" w:hAnsi="Times New Roman" w:cs="Times New Roman"/>
          <w:color w:val="000000"/>
          <w:sz w:val="26"/>
          <w:szCs w:val="26"/>
          <w:lang w:eastAsia="nl-NL"/>
        </w:rPr>
        <w:t xml:space="preserve"> ontvangt van het EFSTH financiën voor voeding, medicijnen en salarissen van de medewerkers.  Alle andere kosten zoals, verblijf, bijscholing, onderhoud van de gebouwen en therapieën moet het ziekenhuis Tanka </w:t>
      </w:r>
      <w:proofErr w:type="spellStart"/>
      <w:r w:rsidRPr="000D0F9B">
        <w:rPr>
          <w:rFonts w:ascii="Times New Roman" w:eastAsia="Times New Roman" w:hAnsi="Times New Roman" w:cs="Times New Roman"/>
          <w:color w:val="000000"/>
          <w:sz w:val="26"/>
          <w:szCs w:val="26"/>
          <w:lang w:eastAsia="nl-NL"/>
        </w:rPr>
        <w:t>Tanka</w:t>
      </w:r>
      <w:proofErr w:type="spellEnd"/>
      <w:r w:rsidRPr="000D0F9B">
        <w:rPr>
          <w:rFonts w:ascii="Times New Roman" w:eastAsia="Times New Roman" w:hAnsi="Times New Roman" w:cs="Times New Roman"/>
          <w:color w:val="000000"/>
          <w:sz w:val="26"/>
          <w:szCs w:val="26"/>
          <w:lang w:eastAsia="nl-NL"/>
        </w:rPr>
        <w:t xml:space="preserve"> zelf betalen. Daarnaast is er regelmatig onvoldoende geld voor medicijnen en voeding.</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 xml:space="preserve">Tot eind 2017 werd Tanka </w:t>
      </w:r>
      <w:proofErr w:type="spellStart"/>
      <w:r w:rsidRPr="000D0F9B">
        <w:rPr>
          <w:rFonts w:ascii="Times New Roman" w:eastAsia="Times New Roman" w:hAnsi="Times New Roman" w:cs="Times New Roman"/>
          <w:color w:val="000000"/>
          <w:sz w:val="26"/>
          <w:szCs w:val="26"/>
          <w:lang w:eastAsia="nl-NL"/>
        </w:rPr>
        <w:t>Tanka</w:t>
      </w:r>
      <w:proofErr w:type="spellEnd"/>
      <w:r w:rsidRPr="000D0F9B">
        <w:rPr>
          <w:rFonts w:ascii="Times New Roman" w:eastAsia="Times New Roman" w:hAnsi="Times New Roman" w:cs="Times New Roman"/>
          <w:color w:val="000000"/>
          <w:sz w:val="26"/>
          <w:szCs w:val="26"/>
          <w:lang w:eastAsia="nl-NL"/>
        </w:rPr>
        <w:t xml:space="preserve"> ondersteund door de Stichting Gambia Tanka </w:t>
      </w:r>
      <w:proofErr w:type="spellStart"/>
      <w:r w:rsidRPr="000D0F9B">
        <w:rPr>
          <w:rFonts w:ascii="Times New Roman" w:eastAsia="Times New Roman" w:hAnsi="Times New Roman" w:cs="Times New Roman"/>
          <w:color w:val="000000"/>
          <w:sz w:val="26"/>
          <w:szCs w:val="26"/>
          <w:lang w:eastAsia="nl-NL"/>
        </w:rPr>
        <w:t>Tanka</w:t>
      </w:r>
      <w:proofErr w:type="spellEnd"/>
      <w:r w:rsidRPr="000D0F9B">
        <w:rPr>
          <w:rFonts w:ascii="Times New Roman" w:eastAsia="Times New Roman" w:hAnsi="Times New Roman" w:cs="Times New Roman"/>
          <w:color w:val="000000"/>
          <w:sz w:val="26"/>
          <w:szCs w:val="26"/>
          <w:lang w:eastAsia="nl-NL"/>
        </w:rPr>
        <w:t xml:space="preserve"> (voormalige stichting). Zij heeft het psychiatrisch ziekenhuis in 2009 laten bouwen en het in de jaren daarna steeds ondersteund.</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Na het afronden van de  werkzaamheden door de oude stichting heeft een nieuwe stichting (Foundation Support Mental Health Care Tanka Tanka) besloten aan om het  werk voort te zetten. De nieuwe stichting (FSMHCTT) is opgericht op 22 maart 2018</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FSMHCTT heeft voor het jaar 2019 dit beknopt beleidsplan gemaakt.</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Missie:</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 xml:space="preserve">De stichting zet zich in voor het verbeteren van de kwaliteit van de psychiatrische zorg in de meest brede zin in het Psychiatric Hospital Tanka </w:t>
      </w:r>
      <w:proofErr w:type="spellStart"/>
      <w:r w:rsidRPr="000D0F9B">
        <w:rPr>
          <w:rFonts w:ascii="Times New Roman" w:eastAsia="Times New Roman" w:hAnsi="Times New Roman" w:cs="Times New Roman"/>
          <w:color w:val="000000"/>
          <w:sz w:val="26"/>
          <w:szCs w:val="26"/>
          <w:lang w:eastAsia="nl-NL"/>
        </w:rPr>
        <w:t>Tanka</w:t>
      </w:r>
      <w:proofErr w:type="spellEnd"/>
      <w:r w:rsidRPr="000D0F9B">
        <w:rPr>
          <w:rFonts w:ascii="Times New Roman" w:eastAsia="Times New Roman" w:hAnsi="Times New Roman" w:cs="Times New Roman"/>
          <w:color w:val="000000"/>
          <w:sz w:val="26"/>
          <w:szCs w:val="26"/>
          <w:lang w:eastAsia="nl-NL"/>
        </w:rPr>
        <w:t>.</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Het hanteert hierbij de volgende kernwaarden:</w:t>
      </w:r>
    </w:p>
    <w:p w:rsid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Integriteit (betrouwbaarheid, een open wijze van omgaan met elkaar) en dienstbaarheid (ambitie is gericht op belang van psychiatrische patiënten en de organisatie Tanka Tanka);</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lastRenderedPageBreak/>
        <w:t>Betrokken en besluitvaardig: gericht op het realiseren van resultaten; besluitvorming over projecten is transparant;</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Aanspreekbaar: het nemen en het afleggen van verantwoordelijkheid;</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Doortastend: komen van probleemstelling via analyse tot actie.</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Visie:</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De stichting wil graag dat er effectieve en efficiënte klinische zorg wordt aangeboden aan patiënten met psychiatrische problematiek ongeacht zijn/haar geslacht, geaardheid, geloof, nationaliteit of afkomst.</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Hiervoor is nodig dat de kwaliteit van de (psychiatrische) zorg goed is, dat de gebouwen waarin de patiënten en de medewerkers verblijven veilig zijn en dat de aansturing van het ziekenhuis c.q. de medewerkers deze uitkomsten ondersteunt.</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Om deze gewenste situatie te bereiken streeft de stichting –naast het opzetten en ondersteunen van projecten- naar verzelfstandiging van het psychiatrisch ziekenhuis (in samenspraak met EFSTH en de overheid).</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Doelstelling en strategie:</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 xml:space="preserve">De stichting heeft als doel: het ondersteunen van het Psychiatric Hospital Tanka </w:t>
      </w:r>
      <w:proofErr w:type="spellStart"/>
      <w:r w:rsidRPr="000D0F9B">
        <w:rPr>
          <w:rFonts w:ascii="Times New Roman" w:eastAsia="Times New Roman" w:hAnsi="Times New Roman" w:cs="Times New Roman"/>
          <w:color w:val="000000"/>
          <w:sz w:val="26"/>
          <w:szCs w:val="26"/>
          <w:lang w:eastAsia="nl-NL"/>
        </w:rPr>
        <w:t>Tanka</w:t>
      </w:r>
      <w:proofErr w:type="spellEnd"/>
      <w:r w:rsidRPr="000D0F9B">
        <w:rPr>
          <w:rFonts w:ascii="Times New Roman" w:eastAsia="Times New Roman" w:hAnsi="Times New Roman" w:cs="Times New Roman"/>
          <w:color w:val="000000"/>
          <w:sz w:val="26"/>
          <w:szCs w:val="26"/>
          <w:lang w:eastAsia="nl-NL"/>
        </w:rPr>
        <w:t xml:space="preserve"> in Gambia.</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De Foundation tracht dit doel onder meer te bereiken door:</w:t>
      </w:r>
      <w:r w:rsidRPr="000D0F9B">
        <w:rPr>
          <w:rFonts w:ascii="Times New Roman" w:eastAsia="Times New Roman" w:hAnsi="Times New Roman" w:cs="Times New Roman"/>
          <w:color w:val="000000"/>
          <w:sz w:val="26"/>
          <w:szCs w:val="26"/>
          <w:lang w:eastAsia="nl-NL"/>
        </w:rPr>
        <w:br/>
        <w:t>a) het (doen) overdragen van kennis en deskundigheid m.b.t. zorg, management en voorzieningen;</w:t>
      </w:r>
      <w:r w:rsidRPr="000D0F9B">
        <w:rPr>
          <w:rFonts w:ascii="Times New Roman" w:eastAsia="Times New Roman" w:hAnsi="Times New Roman" w:cs="Times New Roman"/>
          <w:color w:val="000000"/>
          <w:sz w:val="26"/>
          <w:szCs w:val="26"/>
          <w:lang w:eastAsia="nl-NL"/>
        </w:rPr>
        <w:br/>
        <w:t> b) het (doen) werven van fondsen, aantrekken van sponsoren, organiseren van wervende evenementen, activiteiten en/of bijeenkomsten;</w:t>
      </w:r>
      <w:r w:rsidRPr="000D0F9B">
        <w:rPr>
          <w:rFonts w:ascii="Times New Roman" w:eastAsia="Times New Roman" w:hAnsi="Times New Roman" w:cs="Times New Roman"/>
          <w:color w:val="000000"/>
          <w:sz w:val="26"/>
          <w:szCs w:val="26"/>
          <w:lang w:eastAsia="nl-NL"/>
        </w:rPr>
        <w:br/>
        <w:t> c) het (doen) verstrekken en bieden van informatie, onder andere door gebruikmaking van de verschillende beschikbare vormen van media;</w:t>
      </w:r>
      <w:r w:rsidRPr="000D0F9B">
        <w:rPr>
          <w:rFonts w:ascii="Times New Roman" w:eastAsia="Times New Roman" w:hAnsi="Times New Roman" w:cs="Times New Roman"/>
          <w:color w:val="000000"/>
          <w:sz w:val="26"/>
          <w:szCs w:val="26"/>
          <w:lang w:eastAsia="nl-NL"/>
        </w:rPr>
        <w:br/>
        <w:t>d) samen te werken met diverse organisaties en instellingen; </w:t>
      </w:r>
    </w:p>
    <w:p w:rsidR="000D0F9B" w:rsidRPr="000D0F9B" w:rsidRDefault="000D0F9B" w:rsidP="000D0F9B">
      <w:pPr>
        <w:spacing w:before="100" w:beforeAutospacing="1" w:after="260"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e) het doen of laten verrichten van alle verdere handelingen, die met het vorenstaande in de ruimste zin verband houden of naar het oordeel van haar bestuur daartoe bevorderlijk, nuttig en/of gewenst kunnen zijn.</w:t>
      </w:r>
      <w:r w:rsidRPr="000D0F9B">
        <w:rPr>
          <w:rFonts w:ascii="Times New Roman" w:eastAsia="Times New Roman" w:hAnsi="Times New Roman" w:cs="Times New Roman"/>
          <w:color w:val="000000"/>
          <w:sz w:val="26"/>
          <w:szCs w:val="26"/>
          <w:lang w:eastAsia="nl-NL"/>
        </w:rPr>
        <w:br/>
        <w:t>De stichting beoogt niet het maken van winst.</w:t>
      </w:r>
    </w:p>
    <w:p w:rsidR="000D0F9B" w:rsidRDefault="000D0F9B" w:rsidP="000D0F9B">
      <w:pPr>
        <w:spacing w:before="100" w:beforeAutospacing="1" w:after="100" w:afterAutospacing="1" w:line="240" w:lineRule="auto"/>
        <w:rPr>
          <w:rFonts w:ascii="Times New Roman" w:eastAsia="Times New Roman" w:hAnsi="Times New Roman" w:cs="Times New Roman"/>
          <w:color w:val="000000"/>
          <w:sz w:val="26"/>
          <w:szCs w:val="26"/>
          <w:lang w:eastAsia="nl-NL"/>
        </w:rPr>
      </w:pPr>
    </w:p>
    <w:p w:rsidR="000D0F9B" w:rsidRDefault="000D0F9B" w:rsidP="000D0F9B">
      <w:pPr>
        <w:spacing w:before="100" w:beforeAutospacing="1" w:after="100" w:afterAutospacing="1" w:line="240" w:lineRule="auto"/>
        <w:rPr>
          <w:rFonts w:ascii="Times New Roman" w:eastAsia="Times New Roman" w:hAnsi="Times New Roman" w:cs="Times New Roman"/>
          <w:color w:val="000000"/>
          <w:sz w:val="26"/>
          <w:szCs w:val="26"/>
          <w:lang w:eastAsia="nl-NL"/>
        </w:rPr>
      </w:pP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lastRenderedPageBreak/>
        <w:t>Belangrijke uitgangspunten zijn:</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 xml:space="preserve">-           het bieden van ondersteuning op basis van de vraag van het management en de medewerkers van Tanka </w:t>
      </w:r>
      <w:proofErr w:type="spellStart"/>
      <w:r w:rsidRPr="000D0F9B">
        <w:rPr>
          <w:rFonts w:ascii="Times New Roman" w:eastAsia="Times New Roman" w:hAnsi="Times New Roman" w:cs="Times New Roman"/>
          <w:color w:val="000000"/>
          <w:sz w:val="26"/>
          <w:szCs w:val="26"/>
          <w:lang w:eastAsia="nl-NL"/>
        </w:rPr>
        <w:t>Tanka</w:t>
      </w:r>
      <w:proofErr w:type="spellEnd"/>
      <w:r w:rsidRPr="000D0F9B">
        <w:rPr>
          <w:rFonts w:ascii="Times New Roman" w:eastAsia="Times New Roman" w:hAnsi="Times New Roman" w:cs="Times New Roman"/>
          <w:color w:val="000000"/>
          <w:sz w:val="26"/>
          <w:szCs w:val="26"/>
          <w:lang w:eastAsia="nl-NL"/>
        </w:rPr>
        <w:t>.</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 xml:space="preserve">-           heldere afspraken tussen de stichting en Tanka </w:t>
      </w:r>
      <w:proofErr w:type="spellStart"/>
      <w:r w:rsidRPr="000D0F9B">
        <w:rPr>
          <w:rFonts w:ascii="Times New Roman" w:eastAsia="Times New Roman" w:hAnsi="Times New Roman" w:cs="Times New Roman"/>
          <w:color w:val="000000"/>
          <w:sz w:val="26"/>
          <w:szCs w:val="26"/>
          <w:lang w:eastAsia="nl-NL"/>
        </w:rPr>
        <w:t>Tanka</w:t>
      </w:r>
      <w:proofErr w:type="spellEnd"/>
      <w:r w:rsidRPr="000D0F9B">
        <w:rPr>
          <w:rFonts w:ascii="Times New Roman" w:eastAsia="Times New Roman" w:hAnsi="Times New Roman" w:cs="Times New Roman"/>
          <w:color w:val="000000"/>
          <w:sz w:val="26"/>
          <w:szCs w:val="26"/>
          <w:lang w:eastAsia="nl-NL"/>
        </w:rPr>
        <w:t xml:space="preserve"> over welke ondersteuning er verwacht mag worden;</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 xml:space="preserve">-           samenwerking met partijen in Nederland (GGZ, NGO's, bouwwereld, onderwijs, sponsors, enz.) en in Gambia (overheid, </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            andere organisaties die zich richten op de psychiatrie, enz.);</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Leden van de stichting reizen met regelmaat op eigen kosten naar Gambia. Hierdoor is de band met de medewerkers en de problematiek van het psychiatrische ziekenhuis groot.</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Huidige situatie:</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Afgelopen jaar heeft de stichting</w:t>
      </w:r>
      <w:r>
        <w:rPr>
          <w:rFonts w:ascii="Times New Roman" w:eastAsia="Times New Roman" w:hAnsi="Times New Roman" w:cs="Times New Roman"/>
          <w:color w:val="000000"/>
          <w:sz w:val="26"/>
          <w:szCs w:val="26"/>
          <w:lang w:eastAsia="nl-NL"/>
        </w:rPr>
        <w:t>, mede door ondersteuning vanuit het ziekenhuis “Rivierenland</w:t>
      </w:r>
      <w:r w:rsidRPr="000D0F9B">
        <w:rPr>
          <w:rFonts w:ascii="Times New Roman" w:eastAsia="Times New Roman" w:hAnsi="Times New Roman" w:cs="Times New Roman"/>
          <w:color w:val="000000"/>
          <w:sz w:val="26"/>
          <w:szCs w:val="26"/>
          <w:lang w:eastAsia="nl-NL"/>
        </w:rPr>
        <w:t xml:space="preserve"> </w:t>
      </w:r>
      <w:r>
        <w:rPr>
          <w:rFonts w:ascii="Times New Roman" w:eastAsia="Times New Roman" w:hAnsi="Times New Roman" w:cs="Times New Roman"/>
          <w:color w:val="000000"/>
          <w:sz w:val="26"/>
          <w:szCs w:val="26"/>
          <w:lang w:eastAsia="nl-NL"/>
        </w:rPr>
        <w:t>in Tiel”, het project “Hekken voor de mannenafdeling, kunnen realiseren en afronden. Vooral voor patiënten en personeel is hierdoor de situatie in avond en nacht veel veiliger geworden.</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Pr>
          <w:rFonts w:ascii="Times New Roman" w:eastAsia="Times New Roman" w:hAnsi="Times New Roman" w:cs="Times New Roman"/>
          <w:color w:val="000000"/>
          <w:sz w:val="26"/>
          <w:szCs w:val="26"/>
          <w:lang w:eastAsia="nl-NL"/>
        </w:rPr>
        <w:t>Er is opnieuw</w:t>
      </w:r>
      <w:r w:rsidRPr="000D0F9B">
        <w:rPr>
          <w:rFonts w:ascii="Times New Roman" w:eastAsia="Times New Roman" w:hAnsi="Times New Roman" w:cs="Times New Roman"/>
          <w:color w:val="000000"/>
          <w:sz w:val="26"/>
          <w:szCs w:val="26"/>
          <w:lang w:eastAsia="nl-NL"/>
        </w:rPr>
        <w:t xml:space="preserve"> gezorgd dat er voor de patiënten voldoende medicatie was, de wondverzorging is </w:t>
      </w:r>
      <w:r>
        <w:rPr>
          <w:rFonts w:ascii="Times New Roman" w:eastAsia="Times New Roman" w:hAnsi="Times New Roman" w:cs="Times New Roman"/>
          <w:color w:val="000000"/>
          <w:sz w:val="26"/>
          <w:szCs w:val="26"/>
          <w:lang w:eastAsia="nl-NL"/>
        </w:rPr>
        <w:t xml:space="preserve">dank zij de ondersteuning van ons bestuurslid Mireille zodanig </w:t>
      </w:r>
      <w:r w:rsidRPr="000D0F9B">
        <w:rPr>
          <w:rFonts w:ascii="Times New Roman" w:eastAsia="Times New Roman" w:hAnsi="Times New Roman" w:cs="Times New Roman"/>
          <w:color w:val="000000"/>
          <w:sz w:val="26"/>
          <w:szCs w:val="26"/>
          <w:lang w:eastAsia="nl-NL"/>
        </w:rPr>
        <w:t xml:space="preserve">geoptimaliseerd </w:t>
      </w:r>
      <w:r>
        <w:rPr>
          <w:rFonts w:ascii="Times New Roman" w:eastAsia="Times New Roman" w:hAnsi="Times New Roman" w:cs="Times New Roman"/>
          <w:color w:val="000000"/>
          <w:sz w:val="26"/>
          <w:szCs w:val="26"/>
          <w:lang w:eastAsia="nl-NL"/>
        </w:rPr>
        <w:t xml:space="preserve">dat het goed is ingebed binnen de organisatie van Tanka </w:t>
      </w:r>
      <w:proofErr w:type="spellStart"/>
      <w:r>
        <w:rPr>
          <w:rFonts w:ascii="Times New Roman" w:eastAsia="Times New Roman" w:hAnsi="Times New Roman" w:cs="Times New Roman"/>
          <w:color w:val="000000"/>
          <w:sz w:val="26"/>
          <w:szCs w:val="26"/>
          <w:lang w:eastAsia="nl-NL"/>
        </w:rPr>
        <w:t>Tanka</w:t>
      </w:r>
      <w:proofErr w:type="spellEnd"/>
      <w:r w:rsidR="00F807E0">
        <w:rPr>
          <w:rFonts w:ascii="Times New Roman" w:eastAsia="Times New Roman" w:hAnsi="Times New Roman" w:cs="Times New Roman"/>
          <w:color w:val="000000"/>
          <w:sz w:val="26"/>
          <w:szCs w:val="26"/>
          <w:lang w:eastAsia="nl-NL"/>
        </w:rPr>
        <w:t>.</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Om zaken in de toekomst zoveel als mogelijk structureel aan te pakken hebben we besloten, zoals eerder vermeld, een verzelfstandiging van het ziekenhuis na te willen streven.</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Activiteiten:</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 xml:space="preserve">Om de missie te realiseren werkt de stichting vanuit een projectmatige aanpak nauw samen met het management en de medewerkers van Tanka </w:t>
      </w:r>
      <w:proofErr w:type="spellStart"/>
      <w:r w:rsidRPr="000D0F9B">
        <w:rPr>
          <w:rFonts w:ascii="Times New Roman" w:eastAsia="Times New Roman" w:hAnsi="Times New Roman" w:cs="Times New Roman"/>
          <w:color w:val="000000"/>
          <w:sz w:val="26"/>
          <w:szCs w:val="26"/>
          <w:lang w:eastAsia="nl-NL"/>
        </w:rPr>
        <w:t>Tanka</w:t>
      </w:r>
      <w:proofErr w:type="spellEnd"/>
      <w:r w:rsidRPr="000D0F9B">
        <w:rPr>
          <w:rFonts w:ascii="Times New Roman" w:eastAsia="Times New Roman" w:hAnsi="Times New Roman" w:cs="Times New Roman"/>
          <w:color w:val="000000"/>
          <w:sz w:val="26"/>
          <w:szCs w:val="26"/>
          <w:lang w:eastAsia="nl-NL"/>
        </w:rPr>
        <w:t xml:space="preserve"> waarbij het streven is dat zij de regie hebben.</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De projecten zullen zich richten op:</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 Kwaliteit van de zorg,</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 Kwaliteit van het management,</w:t>
      </w:r>
    </w:p>
    <w:p w:rsidR="00F807E0"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 Kwaliteit van de voorzieningen (gebouw, onderhoud, facilitaire dienstverlening, enz.) ;</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lastRenderedPageBreak/>
        <w:t>Hiervoor zal enerzijds gerichte kennisvermeerdering en scholing noodzakelijk zijn, anderzijds middelen en (financiële) ondersteuning.</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p>
    <w:p w:rsidR="00F807E0" w:rsidRDefault="00F807E0" w:rsidP="000D0F9B">
      <w:pPr>
        <w:spacing w:before="100" w:beforeAutospacing="1" w:after="100" w:afterAutospacing="1" w:line="240" w:lineRule="auto"/>
        <w:rPr>
          <w:rFonts w:ascii="Times New Roman" w:eastAsia="Times New Roman" w:hAnsi="Times New Roman" w:cs="Times New Roman"/>
          <w:color w:val="000000"/>
          <w:sz w:val="26"/>
          <w:szCs w:val="26"/>
          <w:lang w:eastAsia="nl-NL"/>
        </w:rPr>
      </w:pPr>
      <w:r>
        <w:rPr>
          <w:rFonts w:ascii="Times New Roman" w:eastAsia="Times New Roman" w:hAnsi="Times New Roman" w:cs="Times New Roman"/>
          <w:color w:val="000000"/>
          <w:sz w:val="26"/>
          <w:szCs w:val="26"/>
          <w:lang w:eastAsia="nl-NL"/>
        </w:rPr>
        <w:t>Wij trachten</w:t>
      </w:r>
      <w:r w:rsidR="000D0F9B" w:rsidRPr="000D0F9B">
        <w:rPr>
          <w:rFonts w:ascii="Times New Roman" w:eastAsia="Times New Roman" w:hAnsi="Times New Roman" w:cs="Times New Roman"/>
          <w:color w:val="000000"/>
          <w:sz w:val="26"/>
          <w:szCs w:val="26"/>
          <w:lang w:eastAsia="nl-NL"/>
        </w:rPr>
        <w:t xml:space="preserve"> twee nieuwe projecten te realis</w:t>
      </w:r>
      <w:r>
        <w:rPr>
          <w:rFonts w:ascii="Times New Roman" w:eastAsia="Times New Roman" w:hAnsi="Times New Roman" w:cs="Times New Roman"/>
          <w:color w:val="000000"/>
          <w:sz w:val="26"/>
          <w:szCs w:val="26"/>
          <w:lang w:eastAsia="nl-NL"/>
        </w:rPr>
        <w:t>eren:</w:t>
      </w:r>
    </w:p>
    <w:p w:rsidR="00F807E0" w:rsidRDefault="00F807E0" w:rsidP="000D0F9B">
      <w:pPr>
        <w:spacing w:before="100" w:beforeAutospacing="1" w:after="100" w:afterAutospacing="1" w:line="240" w:lineRule="auto"/>
        <w:rPr>
          <w:rFonts w:ascii="Times New Roman" w:eastAsia="Times New Roman" w:hAnsi="Times New Roman" w:cs="Times New Roman"/>
          <w:color w:val="000000"/>
          <w:sz w:val="26"/>
          <w:szCs w:val="26"/>
          <w:lang w:eastAsia="nl-NL"/>
        </w:rPr>
      </w:pPr>
      <w:r>
        <w:rPr>
          <w:rFonts w:ascii="Times New Roman" w:eastAsia="Times New Roman" w:hAnsi="Times New Roman" w:cs="Times New Roman"/>
          <w:color w:val="000000"/>
          <w:sz w:val="26"/>
          <w:szCs w:val="26"/>
          <w:lang w:eastAsia="nl-NL"/>
        </w:rPr>
        <w:t>De centrale keuken heeft zeer hoge prioriteit i.v.m. voedselvoorziening voor patiënten</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color w:val="000000"/>
          <w:sz w:val="26"/>
          <w:szCs w:val="26"/>
          <w:lang w:eastAsia="nl-NL"/>
        </w:rPr>
      </w:pPr>
      <w:r w:rsidRPr="000D0F9B">
        <w:rPr>
          <w:rFonts w:ascii="Times New Roman" w:eastAsia="Times New Roman" w:hAnsi="Times New Roman" w:cs="Times New Roman"/>
          <w:color w:val="000000"/>
          <w:sz w:val="26"/>
          <w:szCs w:val="26"/>
          <w:lang w:eastAsia="nl-NL"/>
        </w:rPr>
        <w:t>Daarnaast zijn er nieuwe sanitaire voorzieningen voor de manlijke patiënten noodzakelijk.</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Organisatie:</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De Fo</w:t>
      </w:r>
      <w:r w:rsidR="00F807E0">
        <w:rPr>
          <w:rFonts w:ascii="Times New Roman" w:eastAsia="Times New Roman" w:hAnsi="Times New Roman" w:cs="Times New Roman"/>
          <w:color w:val="000000"/>
          <w:sz w:val="26"/>
          <w:szCs w:val="26"/>
          <w:lang w:eastAsia="nl-NL"/>
        </w:rPr>
        <w:t>undation is gevestigd te Huizen, Vlie 36, 1273 WN Huizen.</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 xml:space="preserve">Kamer van </w:t>
      </w:r>
      <w:proofErr w:type="spellStart"/>
      <w:r w:rsidRPr="000D0F9B">
        <w:rPr>
          <w:rFonts w:ascii="Times New Roman" w:eastAsia="Times New Roman" w:hAnsi="Times New Roman" w:cs="Times New Roman"/>
          <w:color w:val="000000"/>
          <w:sz w:val="26"/>
          <w:szCs w:val="26"/>
          <w:lang w:eastAsia="nl-NL"/>
        </w:rPr>
        <w:t>Koophandelnummer</w:t>
      </w:r>
      <w:proofErr w:type="spellEnd"/>
      <w:r w:rsidRPr="000D0F9B">
        <w:rPr>
          <w:rFonts w:ascii="Times New Roman" w:eastAsia="Times New Roman" w:hAnsi="Times New Roman" w:cs="Times New Roman"/>
          <w:color w:val="000000"/>
          <w:sz w:val="26"/>
          <w:szCs w:val="26"/>
          <w:lang w:eastAsia="nl-NL"/>
        </w:rPr>
        <w:t>: 68254105</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RSIN of fiscaalnummer: 857362276</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 xml:space="preserve">De stichting is te bereiken via </w:t>
      </w:r>
      <w:r w:rsidRPr="000D0F9B">
        <w:rPr>
          <w:rFonts w:ascii="Times New Roman" w:eastAsia="Times New Roman" w:hAnsi="Times New Roman" w:cs="Times New Roman"/>
          <w:color w:val="000000"/>
          <w:sz w:val="26"/>
          <w:szCs w:val="26"/>
          <w:u w:val="single"/>
          <w:lang w:eastAsia="nl-NL"/>
        </w:rPr>
        <w:t>foundationsmhctankatanka@gmail.com</w:t>
      </w:r>
      <w:r w:rsidRPr="000D0F9B">
        <w:rPr>
          <w:rFonts w:ascii="Times New Roman" w:eastAsia="Times New Roman" w:hAnsi="Times New Roman" w:cs="Times New Roman"/>
          <w:color w:val="000000"/>
          <w:sz w:val="26"/>
          <w:szCs w:val="26"/>
          <w:lang w:eastAsia="nl-NL"/>
        </w:rPr>
        <w:t xml:space="preserve"> of via de voorzitter (tel. 06-18305724) en de secretaris van het bestuur (tel. 06-81948873)</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 xml:space="preserve">Internetadres: </w:t>
      </w:r>
      <w:r w:rsidRPr="000D0F9B">
        <w:rPr>
          <w:rFonts w:ascii="Times New Roman" w:eastAsia="Times New Roman" w:hAnsi="Times New Roman" w:cs="Times New Roman"/>
          <w:color w:val="000000"/>
          <w:sz w:val="26"/>
          <w:szCs w:val="26"/>
          <w:u w:val="single"/>
          <w:lang w:eastAsia="nl-NL"/>
        </w:rPr>
        <w:t>www.supporttankatanka.com</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De ANBI-status is aangevraagd.</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Bestuur:</w:t>
      </w:r>
    </w:p>
    <w:p w:rsidR="000D0F9B" w:rsidRPr="000D0F9B" w:rsidRDefault="00F807E0" w:rsidP="000D0F9B">
      <w:pPr>
        <w:spacing w:before="100" w:beforeAutospacing="1" w:after="100" w:afterAutospacing="1" w:line="240" w:lineRule="auto"/>
        <w:rPr>
          <w:rFonts w:ascii="Times New Roman" w:eastAsia="Times New Roman" w:hAnsi="Times New Roman" w:cs="Times New Roman"/>
          <w:sz w:val="26"/>
          <w:szCs w:val="26"/>
          <w:lang w:eastAsia="nl-NL"/>
        </w:rPr>
      </w:pPr>
      <w:r>
        <w:rPr>
          <w:rFonts w:ascii="Times New Roman" w:eastAsia="Times New Roman" w:hAnsi="Times New Roman" w:cs="Times New Roman"/>
          <w:color w:val="000000"/>
          <w:sz w:val="26"/>
          <w:szCs w:val="26"/>
          <w:lang w:eastAsia="nl-NL"/>
        </w:rPr>
        <w:t>Het bestuur bestaat uit zes</w:t>
      </w:r>
      <w:r w:rsidR="000D0F9B" w:rsidRPr="000D0F9B">
        <w:rPr>
          <w:rFonts w:ascii="Times New Roman" w:eastAsia="Times New Roman" w:hAnsi="Times New Roman" w:cs="Times New Roman"/>
          <w:color w:val="000000"/>
          <w:sz w:val="26"/>
          <w:szCs w:val="26"/>
          <w:lang w:eastAsia="nl-NL"/>
        </w:rPr>
        <w:t xml:space="preserve"> personen, waarvan de voorzitter, secretaris en penningmeester het dagelijks bestuur vormen.</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Het bestuur bestaat uit</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Jan van Gils: voorzitter</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René de Graaf: secretaris</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Hans de Vries: penningmeester</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Mireille Vermeulen: bestuurslid, aandachtsgebied: kwaliteit van zorg (medicatie en wondverzorging)</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Wilfried Holtus: bestuurslid</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lastRenderedPageBreak/>
        <w:t>Maarten van Sonsbeek: bestuurslid, aandachtsgebied psychiatrie</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Lida van der Maat:</w:t>
      </w:r>
      <w:r w:rsidR="00F807E0">
        <w:rPr>
          <w:rFonts w:ascii="Times New Roman" w:eastAsia="Times New Roman" w:hAnsi="Times New Roman" w:cs="Times New Roman"/>
          <w:color w:val="000000"/>
          <w:sz w:val="26"/>
          <w:szCs w:val="26"/>
          <w:lang w:eastAsia="nl-NL"/>
        </w:rPr>
        <w:t xml:space="preserve"> geen bestuurslid,</w:t>
      </w:r>
      <w:r w:rsidRPr="000D0F9B">
        <w:rPr>
          <w:rFonts w:ascii="Times New Roman" w:eastAsia="Times New Roman" w:hAnsi="Times New Roman" w:cs="Times New Roman"/>
          <w:color w:val="000000"/>
          <w:sz w:val="26"/>
          <w:szCs w:val="26"/>
          <w:lang w:eastAsia="nl-NL"/>
        </w:rPr>
        <w:t xml:space="preserve"> adviseur en fondsenwerving</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Leoniek</w:t>
      </w:r>
      <w:r>
        <w:rPr>
          <w:rFonts w:ascii="Times New Roman" w:eastAsia="Times New Roman" w:hAnsi="Times New Roman" w:cs="Times New Roman"/>
          <w:color w:val="000000"/>
          <w:sz w:val="26"/>
          <w:szCs w:val="26"/>
          <w:lang w:eastAsia="nl-NL"/>
        </w:rPr>
        <w:t>e</w:t>
      </w:r>
      <w:r w:rsidRPr="000D0F9B">
        <w:rPr>
          <w:rFonts w:ascii="Times New Roman" w:eastAsia="Times New Roman" w:hAnsi="Times New Roman" w:cs="Times New Roman"/>
          <w:color w:val="000000"/>
          <w:sz w:val="26"/>
          <w:szCs w:val="26"/>
          <w:lang w:eastAsia="nl-NL"/>
        </w:rPr>
        <w:t xml:space="preserve"> Vroon: </w:t>
      </w:r>
      <w:r w:rsidR="00F807E0">
        <w:rPr>
          <w:rFonts w:ascii="Times New Roman" w:eastAsia="Times New Roman" w:hAnsi="Times New Roman" w:cs="Times New Roman"/>
          <w:color w:val="000000"/>
          <w:sz w:val="26"/>
          <w:szCs w:val="26"/>
          <w:lang w:eastAsia="nl-NL"/>
        </w:rPr>
        <w:t xml:space="preserve">geen bestuurslid, </w:t>
      </w:r>
      <w:r w:rsidRPr="000D0F9B">
        <w:rPr>
          <w:rFonts w:ascii="Times New Roman" w:eastAsia="Times New Roman" w:hAnsi="Times New Roman" w:cs="Times New Roman"/>
          <w:color w:val="000000"/>
          <w:sz w:val="26"/>
          <w:szCs w:val="26"/>
          <w:lang w:eastAsia="nl-NL"/>
        </w:rPr>
        <w:t>ondersteuning fondsenwerving</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​Het is de taak van het bestuur de doelstelling van de stichting te realiseren (inclusief de hiervoor in te zetten middelen).</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Het bestuur vergadert ongeveer vier maal per jaar. In de periodes tussen de vergaderingen overlegt het bestuur wekelijks (mail, berichten, telefoon) over aankomende, gewenste en lopende projecten, alsook over eventuele kosten die daaraan verbonden zijn.</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Verantwoording wordt afgelegd aan het gehele bestuur tijdens de bestuur</w:t>
      </w:r>
      <w:r>
        <w:rPr>
          <w:rFonts w:ascii="Times New Roman" w:eastAsia="Times New Roman" w:hAnsi="Times New Roman" w:cs="Times New Roman"/>
          <w:color w:val="000000"/>
          <w:sz w:val="26"/>
          <w:szCs w:val="26"/>
          <w:lang w:eastAsia="nl-NL"/>
        </w:rPr>
        <w:t>s</w:t>
      </w:r>
      <w:r w:rsidRPr="000D0F9B">
        <w:rPr>
          <w:rFonts w:ascii="Times New Roman" w:eastAsia="Times New Roman" w:hAnsi="Times New Roman" w:cs="Times New Roman"/>
          <w:color w:val="000000"/>
          <w:sz w:val="26"/>
          <w:szCs w:val="26"/>
          <w:lang w:eastAsia="nl-NL"/>
        </w:rPr>
        <w:t>vergaderingen.</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Het bestuur kan ter vergadering alleen dan geldige besluiten nemen over alle aan de orde komende onderwerpen indien de meerderheid van de in functie zijnde bestuursleden ter vergadering aanwezig of vertegenwoordigd is. Zie voor verdere informatie de statuten.</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De secretaris onderhoudt samen met de voorzitter het contact met de betreffende personen en verantwoordelijken in Gambia ( Psychiatric Hospital Tanka Tanka).</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De stichting heeft geen werknemers in dienst. Wel maakt zij gebruik van ambassadeurs en adviseurs.</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bookmarkStart w:id="0" w:name="_GoBack"/>
      <w:bookmarkEnd w:id="0"/>
      <w:r w:rsidRPr="000D0F9B">
        <w:rPr>
          <w:rFonts w:ascii="Times New Roman" w:eastAsia="Times New Roman" w:hAnsi="Times New Roman" w:cs="Times New Roman"/>
          <w:color w:val="000000"/>
          <w:sz w:val="26"/>
          <w:szCs w:val="26"/>
          <w:lang w:eastAsia="nl-NL"/>
        </w:rPr>
        <w:t>Financiën:</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 xml:space="preserve">Het boekjaar van Stichting FSMHC Tanka </w:t>
      </w:r>
      <w:proofErr w:type="spellStart"/>
      <w:r w:rsidRPr="000D0F9B">
        <w:rPr>
          <w:rFonts w:ascii="Times New Roman" w:eastAsia="Times New Roman" w:hAnsi="Times New Roman" w:cs="Times New Roman"/>
          <w:color w:val="000000"/>
          <w:sz w:val="26"/>
          <w:szCs w:val="26"/>
          <w:lang w:eastAsia="nl-NL"/>
        </w:rPr>
        <w:t>Tanka</w:t>
      </w:r>
      <w:proofErr w:type="spellEnd"/>
      <w:r w:rsidRPr="000D0F9B">
        <w:rPr>
          <w:rFonts w:ascii="Times New Roman" w:eastAsia="Times New Roman" w:hAnsi="Times New Roman" w:cs="Times New Roman"/>
          <w:color w:val="000000"/>
          <w:sz w:val="26"/>
          <w:szCs w:val="26"/>
          <w:lang w:eastAsia="nl-NL"/>
        </w:rPr>
        <w:t xml:space="preserve"> beslaat de periode 01-01-2019 t/m 31-12-2019.</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Het vermogen per 31-12-2019 is € 4073,52</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Zie voor verdere informatie de jaarrekening (op de website).</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Het vermogen van de stichting is verkregen middels donaties van particulieren (die verbondenheid hebben of voelen met het doel van de stichting) en instellingen die op enigerlei wijze verbonden zijn met medische of psychiatrische zorg (in Nederland).</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 xml:space="preserve">Alle inkomsten worden aangewend om projecten uit te voeren (uitsluitend ten behoeve van Psychiatric Hospital Tanka </w:t>
      </w:r>
      <w:proofErr w:type="spellStart"/>
      <w:r w:rsidRPr="000D0F9B">
        <w:rPr>
          <w:rFonts w:ascii="Times New Roman" w:eastAsia="Times New Roman" w:hAnsi="Times New Roman" w:cs="Times New Roman"/>
          <w:color w:val="000000"/>
          <w:sz w:val="26"/>
          <w:szCs w:val="26"/>
          <w:lang w:eastAsia="nl-NL"/>
        </w:rPr>
        <w:t>Tanka</w:t>
      </w:r>
      <w:proofErr w:type="spellEnd"/>
      <w:r w:rsidRPr="000D0F9B">
        <w:rPr>
          <w:rFonts w:ascii="Times New Roman" w:eastAsia="Times New Roman" w:hAnsi="Times New Roman" w:cs="Times New Roman"/>
          <w:color w:val="000000"/>
          <w:sz w:val="26"/>
          <w:szCs w:val="26"/>
          <w:lang w:eastAsia="nl-NL"/>
        </w:rPr>
        <w:t xml:space="preserve"> in Gambia) en de kosten daarvan vallen allen onder projecten in Gambia te financieren.</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Er worden geen schulden aangegaan.</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lastRenderedPageBreak/>
        <w:t>Projecten worden uitsluitend aangegaan indien er ook financiële middelen beschikbaar voor zijn.</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De bestuursleden ontvangen geen beloning of (reiskosten)vergoeding (alle bestuursleden zetten zich vrijwillig en voor eigen rekening in, inclusief het reizen naar Gambia). Het bestuur beslist per geval of er in uitzonderlijke gevallen een onkostenvergoeding van toepassing is.</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De projectadministratie wordt gevoerd door de voorzitter en de secretaris. De financiële administratie wordt gevoerd door de penningmeester.</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Secretaris en penningmeester hebben nauw contact over de aankomende projecten, het proces ter voltooiing van het project, de betaling, de controle op de juiste uitvoering en instandhouding van het project.</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Werving gelden</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De projecten van de stichting worden gefinancierd door:</w:t>
      </w:r>
      <w:r w:rsidRPr="000D0F9B">
        <w:rPr>
          <w:rFonts w:ascii="Times New Roman" w:eastAsia="Times New Roman" w:hAnsi="Times New Roman" w:cs="Times New Roman"/>
          <w:color w:val="000000"/>
          <w:sz w:val="26"/>
          <w:szCs w:val="26"/>
          <w:lang w:eastAsia="nl-NL"/>
        </w:rPr>
        <w:br/>
        <w:t>     a. baten voortgekomen uit de door de stichting ontplooide activiteiten;</w:t>
      </w:r>
      <w:r w:rsidRPr="000D0F9B">
        <w:rPr>
          <w:rFonts w:ascii="Times New Roman" w:eastAsia="Times New Roman" w:hAnsi="Times New Roman" w:cs="Times New Roman"/>
          <w:color w:val="000000"/>
          <w:sz w:val="26"/>
          <w:szCs w:val="26"/>
          <w:lang w:eastAsia="nl-NL"/>
        </w:rPr>
        <w:br/>
        <w:t xml:space="preserve">     b. subsidies en/of fondsenwerving en/of </w:t>
      </w:r>
      <w:proofErr w:type="spellStart"/>
      <w:r w:rsidRPr="000D0F9B">
        <w:rPr>
          <w:rFonts w:ascii="Times New Roman" w:eastAsia="Times New Roman" w:hAnsi="Times New Roman" w:cs="Times New Roman"/>
          <w:color w:val="000000"/>
          <w:sz w:val="26"/>
          <w:szCs w:val="26"/>
          <w:lang w:eastAsia="nl-NL"/>
        </w:rPr>
        <w:t>crowdfunding</w:t>
      </w:r>
      <w:proofErr w:type="spellEnd"/>
      <w:r w:rsidRPr="000D0F9B">
        <w:rPr>
          <w:rFonts w:ascii="Times New Roman" w:eastAsia="Times New Roman" w:hAnsi="Times New Roman" w:cs="Times New Roman"/>
          <w:color w:val="000000"/>
          <w:sz w:val="26"/>
          <w:szCs w:val="26"/>
          <w:lang w:eastAsia="nl-NL"/>
        </w:rPr>
        <w:t>;</w:t>
      </w:r>
      <w:r w:rsidRPr="000D0F9B">
        <w:rPr>
          <w:rFonts w:ascii="Times New Roman" w:eastAsia="Times New Roman" w:hAnsi="Times New Roman" w:cs="Times New Roman"/>
          <w:color w:val="000000"/>
          <w:sz w:val="26"/>
          <w:szCs w:val="26"/>
          <w:lang w:eastAsia="nl-NL"/>
        </w:rPr>
        <w:br/>
        <w:t>     c. donaties en giften;</w:t>
      </w:r>
      <w:r w:rsidRPr="000D0F9B">
        <w:rPr>
          <w:rFonts w:ascii="Times New Roman" w:eastAsia="Times New Roman" w:hAnsi="Times New Roman" w:cs="Times New Roman"/>
          <w:color w:val="000000"/>
          <w:sz w:val="26"/>
          <w:szCs w:val="26"/>
          <w:lang w:eastAsia="nl-NL"/>
        </w:rPr>
        <w:br/>
        <w:t>     d. schenkingen, erfstellingen, legaten en lastbevoordelingen;</w:t>
      </w:r>
      <w:r w:rsidRPr="000D0F9B">
        <w:rPr>
          <w:rFonts w:ascii="Times New Roman" w:eastAsia="Times New Roman" w:hAnsi="Times New Roman" w:cs="Times New Roman"/>
          <w:color w:val="000000"/>
          <w:sz w:val="26"/>
          <w:szCs w:val="26"/>
          <w:lang w:eastAsia="nl-NL"/>
        </w:rPr>
        <w:br/>
        <w:t>     e. revenuen van het vermogen;</w:t>
      </w:r>
      <w:r w:rsidRPr="000D0F9B">
        <w:rPr>
          <w:rFonts w:ascii="Times New Roman" w:eastAsia="Times New Roman" w:hAnsi="Times New Roman" w:cs="Times New Roman"/>
          <w:color w:val="000000"/>
          <w:sz w:val="26"/>
          <w:szCs w:val="26"/>
          <w:lang w:eastAsia="nl-NL"/>
        </w:rPr>
        <w:br/>
        <w:t>     f. alle overige bijdragen en inkomsten.</w:t>
      </w:r>
      <w:r w:rsidRPr="000D0F9B">
        <w:rPr>
          <w:rFonts w:ascii="Times New Roman" w:eastAsia="Times New Roman" w:hAnsi="Times New Roman" w:cs="Times New Roman"/>
          <w:color w:val="000000"/>
          <w:sz w:val="26"/>
          <w:szCs w:val="26"/>
          <w:lang w:eastAsia="nl-NL"/>
        </w:rPr>
        <w:br/>
        <w:t>Het bestuur zet zich in om geld binnen te halen minimaal ter grootte van 10.000 euro per jaar.</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De vaste kosten zullen daarbij niet veranderen.</w:t>
      </w:r>
    </w:p>
    <w:p w:rsidR="000D0F9B" w:rsidRPr="000D0F9B" w:rsidRDefault="000D0F9B" w:rsidP="000D0F9B">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Beheer en besteding van het vermogen:</w:t>
      </w:r>
    </w:p>
    <w:p w:rsidR="000D0F9B" w:rsidRPr="000D0F9B" w:rsidRDefault="000D0F9B" w:rsidP="000D0F9B">
      <w:pPr>
        <w:spacing w:before="100" w:beforeAutospacing="1" w:after="260"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De stichting houdt niet meer vermogen aan dan redelijkerwijs nodig is voor de continuïteit van de voorziene werkzaamheden ten behoeve van haar doelstelling.</w:t>
      </w:r>
      <w:r w:rsidRPr="000D0F9B">
        <w:rPr>
          <w:rFonts w:ascii="Times New Roman" w:eastAsia="Times New Roman" w:hAnsi="Times New Roman" w:cs="Times New Roman"/>
          <w:color w:val="000000"/>
          <w:sz w:val="26"/>
          <w:szCs w:val="26"/>
          <w:lang w:eastAsia="nl-NL"/>
        </w:rPr>
        <w:br/>
        <w:t>Geen der bestuurders kan over het vermogen van de stichting beschikken als ware het zijn eigen vermogen.</w:t>
      </w:r>
    </w:p>
    <w:p w:rsidR="000D0F9B" w:rsidRPr="000D0F9B" w:rsidRDefault="000D0F9B" w:rsidP="000D0F9B">
      <w:pPr>
        <w:spacing w:before="100" w:beforeAutospacing="1" w:after="260"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Indien de stichting ontbonden wordt gaat het vermogen na voldoening van de schuldeisers naar een door de vereffenaar(s) aan te wijzen (andere) Algemeen Nut Beogende Instelling (ANBI) met een gelijksoortige doelstelling als de onderhavige stichting, of van een buitenlandse instelling die uitsluitend of nagenoeg uitsluitend het algemeen nut beoogt en die een soortgelijke doelstelling heeft.</w:t>
      </w:r>
    </w:p>
    <w:p w:rsidR="00DB2E61" w:rsidRPr="00F807E0" w:rsidRDefault="000D0F9B" w:rsidP="00F807E0">
      <w:pPr>
        <w:spacing w:before="100" w:beforeAutospacing="1" w:after="100" w:afterAutospacing="1" w:line="240" w:lineRule="auto"/>
        <w:rPr>
          <w:rFonts w:ascii="Times New Roman" w:eastAsia="Times New Roman" w:hAnsi="Times New Roman" w:cs="Times New Roman"/>
          <w:sz w:val="26"/>
          <w:szCs w:val="26"/>
          <w:lang w:eastAsia="nl-NL"/>
        </w:rPr>
      </w:pPr>
      <w:r w:rsidRPr="000D0F9B">
        <w:rPr>
          <w:rFonts w:ascii="Times New Roman" w:eastAsia="Times New Roman" w:hAnsi="Times New Roman" w:cs="Times New Roman"/>
          <w:color w:val="000000"/>
          <w:sz w:val="26"/>
          <w:szCs w:val="26"/>
          <w:lang w:eastAsia="nl-NL"/>
        </w:rPr>
        <w:t>Huizen, april 2020</w:t>
      </w:r>
    </w:p>
    <w:sectPr w:rsidR="00DB2E61" w:rsidRPr="00F807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F9B"/>
    <w:rsid w:val="000D0F9B"/>
    <w:rsid w:val="003F32E7"/>
    <w:rsid w:val="00B95229"/>
    <w:rsid w:val="00BD195A"/>
    <w:rsid w:val="00F13B0B"/>
    <w:rsid w:val="00F807E0"/>
    <w:rsid w:val="00FE59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CC6EE"/>
  <w15:chartTrackingRefBased/>
  <w15:docId w15:val="{A1309197-3AF1-42E6-B247-A86BB34F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19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1594</Words>
  <Characters>8770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Den Spike Unattendeds 2016</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de Graaf</dc:creator>
  <cp:keywords/>
  <dc:description/>
  <cp:lastModifiedBy>René de Graaf</cp:lastModifiedBy>
  <cp:revision>1</cp:revision>
  <dcterms:created xsi:type="dcterms:W3CDTF">2021-01-11T13:37:00Z</dcterms:created>
  <dcterms:modified xsi:type="dcterms:W3CDTF">2021-01-11T13:58:00Z</dcterms:modified>
</cp:coreProperties>
</file>